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2E" w:rsidRDefault="00526C2E" w:rsidP="002E24E7">
      <w:pPr>
        <w:spacing w:after="200" w:line="276" w:lineRule="auto"/>
        <w:rPr>
          <w:rFonts w:eastAsia="Calibri"/>
          <w:b/>
        </w:rPr>
      </w:pPr>
      <w:r>
        <w:rPr>
          <w:rFonts w:eastAsia="Calibri"/>
          <w:b/>
          <w:noProof/>
          <w:lang w:eastAsia="ru-RU"/>
        </w:rPr>
        <w:drawing>
          <wp:inline distT="0" distB="0" distL="0" distR="0">
            <wp:extent cx="6308858" cy="9204960"/>
            <wp:effectExtent l="19050" t="0" r="0" b="0"/>
            <wp:docPr id="1" name="Рисунок 1" descr="C:\Users\Елена\Pictures\ControlCenter4\Scan\CCI3108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ControlCenter4\Scan\CCI3108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317" t="1465" b="3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008" cy="920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C2E" w:rsidRDefault="00526C2E" w:rsidP="002E24E7">
      <w:pPr>
        <w:spacing w:after="200" w:line="276" w:lineRule="auto"/>
        <w:rPr>
          <w:rFonts w:eastAsia="Calibri"/>
          <w:b/>
        </w:rPr>
      </w:pPr>
    </w:p>
    <w:p w:rsidR="002E24E7" w:rsidRPr="00B7094D" w:rsidRDefault="002E24E7" w:rsidP="002E24E7">
      <w:pPr>
        <w:spacing w:after="200" w:line="276" w:lineRule="auto"/>
        <w:rPr>
          <w:rFonts w:eastAsia="Calibri"/>
        </w:rPr>
      </w:pPr>
      <w:r w:rsidRPr="00B7094D">
        <w:rPr>
          <w:rFonts w:eastAsia="Calibri"/>
          <w:b/>
        </w:rPr>
        <w:lastRenderedPageBreak/>
        <w:t>Устав образовательного учреждения.</w:t>
      </w:r>
    </w:p>
    <w:p w:rsidR="002E24E7" w:rsidRPr="00B7094D" w:rsidRDefault="00A84108" w:rsidP="002E24E7">
      <w:pPr>
        <w:spacing w:after="200" w:line="276" w:lineRule="auto"/>
        <w:rPr>
          <w:rFonts w:eastAsia="Calibri"/>
        </w:rPr>
      </w:pPr>
      <w:r w:rsidRPr="00A84108">
        <w:rPr>
          <w:rFonts w:eastAsia="Calibri"/>
        </w:rPr>
        <w:t>Утверждён</w:t>
      </w:r>
      <w:r>
        <w:rPr>
          <w:rFonts w:eastAsia="Calibri"/>
        </w:rPr>
        <w:t xml:space="preserve">: </w:t>
      </w:r>
      <w:r w:rsidRPr="00A84108">
        <w:rPr>
          <w:rFonts w:eastAsia="Calibri"/>
        </w:rPr>
        <w:t xml:space="preserve"> </w:t>
      </w:r>
      <w:r>
        <w:rPr>
          <w:rFonts w:eastAsia="Calibri"/>
        </w:rPr>
        <w:t xml:space="preserve">Постановлением администрации </w:t>
      </w:r>
      <w:proofErr w:type="spellStart"/>
      <w:r>
        <w:rPr>
          <w:rFonts w:eastAsia="Calibri"/>
        </w:rPr>
        <w:t>Большемуртинского</w:t>
      </w:r>
      <w:proofErr w:type="spellEnd"/>
      <w:r>
        <w:rPr>
          <w:rFonts w:eastAsia="Calibri"/>
        </w:rPr>
        <w:t xml:space="preserve"> района </w:t>
      </w:r>
      <w:r w:rsidR="002E24E7" w:rsidRPr="00B7094D">
        <w:rPr>
          <w:rFonts w:eastAsia="Calibri"/>
        </w:rPr>
        <w:t xml:space="preserve"> </w:t>
      </w:r>
    </w:p>
    <w:p w:rsidR="002E24E7" w:rsidRPr="00B7094D" w:rsidRDefault="002E24E7" w:rsidP="002E24E7">
      <w:pPr>
        <w:spacing w:after="200" w:line="276" w:lineRule="auto"/>
        <w:rPr>
          <w:rFonts w:eastAsia="Calibri"/>
          <w:b/>
        </w:rPr>
      </w:pPr>
      <w:r w:rsidRPr="00B7094D">
        <w:rPr>
          <w:rFonts w:eastAsia="Calibri"/>
          <w:b/>
        </w:rPr>
        <w:t>Основные локальные акты, регламентирующие деятельност</w:t>
      </w:r>
      <w:r w:rsidR="00B7094D">
        <w:rPr>
          <w:rFonts w:eastAsia="Calibri"/>
          <w:b/>
        </w:rPr>
        <w:t>ь образовательного учреждения МКОУ «Тигинская ООШ»</w:t>
      </w:r>
    </w:p>
    <w:p w:rsidR="002E24E7" w:rsidRPr="00B7094D" w:rsidRDefault="002E24E7" w:rsidP="002E24E7">
      <w:pPr>
        <w:spacing w:after="200" w:line="276" w:lineRule="auto"/>
        <w:rPr>
          <w:rFonts w:eastAsia="Calibri"/>
        </w:rPr>
      </w:pPr>
      <w:r w:rsidRPr="00B7094D">
        <w:rPr>
          <w:rFonts w:eastAsia="Calibri"/>
        </w:rPr>
        <w:t xml:space="preserve">1)       Коллективный договор. </w:t>
      </w:r>
    </w:p>
    <w:p w:rsidR="002E24E7" w:rsidRPr="00B7094D" w:rsidRDefault="002E24E7" w:rsidP="002E24E7">
      <w:pPr>
        <w:spacing w:after="200" w:line="276" w:lineRule="auto"/>
        <w:rPr>
          <w:rFonts w:eastAsia="Calibri"/>
        </w:rPr>
      </w:pPr>
      <w:r w:rsidRPr="00B7094D">
        <w:rPr>
          <w:rFonts w:eastAsia="Calibri"/>
        </w:rPr>
        <w:t>2)      </w:t>
      </w:r>
      <w:r w:rsidR="00B7094D">
        <w:rPr>
          <w:rFonts w:eastAsia="Calibri"/>
        </w:rPr>
        <w:t xml:space="preserve"> Положение об Управляющем собрании</w:t>
      </w:r>
      <w:r w:rsidRPr="00B7094D">
        <w:rPr>
          <w:rFonts w:eastAsia="Calibri"/>
        </w:rPr>
        <w:t xml:space="preserve"> школы.</w:t>
      </w:r>
    </w:p>
    <w:p w:rsidR="002E24E7" w:rsidRPr="00B7094D" w:rsidRDefault="002E24E7" w:rsidP="002E24E7">
      <w:pPr>
        <w:spacing w:after="200" w:line="276" w:lineRule="auto"/>
        <w:rPr>
          <w:rFonts w:eastAsia="Calibri"/>
        </w:rPr>
      </w:pPr>
      <w:r w:rsidRPr="00B7094D">
        <w:rPr>
          <w:rFonts w:eastAsia="Calibri"/>
        </w:rPr>
        <w:t>3)       Положение о педагогическом совете школы.</w:t>
      </w:r>
    </w:p>
    <w:p w:rsidR="002E24E7" w:rsidRPr="00B7094D" w:rsidRDefault="002E24E7" w:rsidP="002E24E7">
      <w:pPr>
        <w:spacing w:after="200" w:line="276" w:lineRule="auto"/>
        <w:rPr>
          <w:rFonts w:eastAsia="Calibri"/>
        </w:rPr>
      </w:pPr>
      <w:r w:rsidRPr="00B7094D">
        <w:rPr>
          <w:rFonts w:eastAsia="Calibri"/>
        </w:rPr>
        <w:t>4)       Положение о школьном методическом объединении учителей.</w:t>
      </w:r>
    </w:p>
    <w:p w:rsidR="002E24E7" w:rsidRPr="00B7094D" w:rsidRDefault="002E24E7" w:rsidP="002E24E7">
      <w:pPr>
        <w:spacing w:after="200" w:line="276" w:lineRule="auto"/>
        <w:rPr>
          <w:rFonts w:eastAsia="Calibri"/>
        </w:rPr>
      </w:pPr>
      <w:r w:rsidRPr="00B7094D">
        <w:rPr>
          <w:rFonts w:eastAsia="Calibri"/>
        </w:rPr>
        <w:t xml:space="preserve">5)       Положение о </w:t>
      </w:r>
      <w:proofErr w:type="spellStart"/>
      <w:r w:rsidRPr="00B7094D">
        <w:rPr>
          <w:rFonts w:eastAsia="Calibri"/>
        </w:rPr>
        <w:t>внутришкольной</w:t>
      </w:r>
      <w:proofErr w:type="spellEnd"/>
      <w:r w:rsidRPr="00B7094D">
        <w:rPr>
          <w:rFonts w:eastAsia="Calibri"/>
        </w:rPr>
        <w:t xml:space="preserve"> системе оценки качества образования.</w:t>
      </w:r>
    </w:p>
    <w:p w:rsidR="002E24E7" w:rsidRPr="00B7094D" w:rsidRDefault="002E24E7" w:rsidP="002E24E7">
      <w:pPr>
        <w:spacing w:after="200" w:line="276" w:lineRule="auto"/>
        <w:rPr>
          <w:rFonts w:eastAsia="Calibri"/>
        </w:rPr>
      </w:pPr>
      <w:r w:rsidRPr="00B7094D">
        <w:rPr>
          <w:rFonts w:eastAsia="Calibri"/>
        </w:rPr>
        <w:t xml:space="preserve">6)       Положение о порядке приема граждан на </w:t>
      </w:r>
      <w:proofErr w:type="gramStart"/>
      <w:r w:rsidRPr="00B7094D">
        <w:rPr>
          <w:rFonts w:eastAsia="Calibri"/>
        </w:rPr>
        <w:t>обучение по</w:t>
      </w:r>
      <w:proofErr w:type="gramEnd"/>
      <w:r w:rsidRPr="00B7094D">
        <w:rPr>
          <w:rFonts w:eastAsia="Calibri"/>
        </w:rPr>
        <w:t xml:space="preserve"> образовательным программам начального общего, основного общего образо</w:t>
      </w:r>
      <w:r w:rsidR="00B7094D">
        <w:rPr>
          <w:rFonts w:eastAsia="Calibri"/>
        </w:rPr>
        <w:t xml:space="preserve">вания в муниципальное казённое </w:t>
      </w:r>
      <w:r w:rsidRPr="00B7094D">
        <w:rPr>
          <w:rFonts w:eastAsia="Calibri"/>
        </w:rPr>
        <w:t>общеобразовательное учреждение «</w:t>
      </w:r>
      <w:r w:rsidR="00B7094D">
        <w:rPr>
          <w:rFonts w:eastAsia="Calibri"/>
          <w:bCs/>
        </w:rPr>
        <w:t xml:space="preserve">Тигинская </w:t>
      </w:r>
      <w:r w:rsidRPr="00B7094D">
        <w:rPr>
          <w:rFonts w:eastAsia="Calibri"/>
          <w:bCs/>
        </w:rPr>
        <w:t xml:space="preserve"> основн</w:t>
      </w:r>
      <w:r w:rsidR="00B7094D">
        <w:rPr>
          <w:rFonts w:eastAsia="Calibri"/>
          <w:bCs/>
        </w:rPr>
        <w:t xml:space="preserve">ая общеобразовательная школа </w:t>
      </w:r>
      <w:r w:rsidRPr="00B7094D">
        <w:rPr>
          <w:rFonts w:eastAsia="Calibri"/>
        </w:rPr>
        <w:t>».</w:t>
      </w:r>
    </w:p>
    <w:p w:rsidR="002E24E7" w:rsidRPr="00B7094D" w:rsidRDefault="002E24E7" w:rsidP="00B7094D">
      <w:pPr>
        <w:spacing w:after="200" w:line="276" w:lineRule="auto"/>
        <w:rPr>
          <w:rStyle w:val="FontStyle41"/>
          <w:rFonts w:eastAsia="Calibri"/>
          <w:sz w:val="24"/>
          <w:szCs w:val="24"/>
        </w:rPr>
      </w:pPr>
      <w:r w:rsidRPr="00B7094D">
        <w:rPr>
          <w:rFonts w:eastAsia="Calibri"/>
        </w:rPr>
        <w:t>7)       Положение о формах, периодичности и порядке текущего контроля успеваемости и промежуточной аттестации и переводе обуча</w:t>
      </w:r>
      <w:r w:rsidR="00B7094D">
        <w:rPr>
          <w:rFonts w:eastAsia="Calibri"/>
        </w:rPr>
        <w:t>ющихся в МКОУ Тигинская ООШ</w:t>
      </w:r>
    </w:p>
    <w:p w:rsidR="002E24E7" w:rsidRPr="00B7094D" w:rsidRDefault="002E24E7" w:rsidP="002E24E7">
      <w:pPr>
        <w:pStyle w:val="Style5"/>
        <w:widowControl/>
        <w:tabs>
          <w:tab w:val="left" w:pos="778"/>
        </w:tabs>
        <w:spacing w:before="10" w:line="312" w:lineRule="exact"/>
        <w:rPr>
          <w:rStyle w:val="FontStyle32"/>
          <w:b/>
          <w:i/>
          <w:sz w:val="24"/>
          <w:szCs w:val="24"/>
          <w:u w:val="single"/>
        </w:rPr>
      </w:pPr>
      <w:r w:rsidRPr="00B7094D">
        <w:rPr>
          <w:b/>
          <w:i/>
          <w:u w:val="single"/>
        </w:rPr>
        <w:t xml:space="preserve">2. </w:t>
      </w:r>
      <w:r w:rsidRPr="00B7094D">
        <w:rPr>
          <w:rStyle w:val="FontStyle32"/>
          <w:b/>
          <w:i/>
          <w:sz w:val="24"/>
          <w:szCs w:val="24"/>
          <w:u w:val="single"/>
        </w:rPr>
        <w:t>Содержание образования и организация образовательного процесса.</w:t>
      </w:r>
    </w:p>
    <w:p w:rsidR="002E24E7" w:rsidRPr="00B7094D" w:rsidRDefault="002E24E7" w:rsidP="002E24E7">
      <w:pPr>
        <w:rPr>
          <w:b/>
          <w:u w:val="single"/>
        </w:rPr>
      </w:pPr>
    </w:p>
    <w:p w:rsidR="002E24E7" w:rsidRPr="00B7094D" w:rsidRDefault="002E24E7" w:rsidP="002E24E7">
      <w:pPr>
        <w:rPr>
          <w:b/>
        </w:rPr>
      </w:pPr>
      <w:r w:rsidRPr="00B7094D">
        <w:rPr>
          <w:b/>
        </w:rPr>
        <w:t>перечень основных образовательных программ в соответствии с действующей лицензией;</w:t>
      </w:r>
    </w:p>
    <w:p w:rsidR="002E24E7" w:rsidRPr="00B7094D" w:rsidRDefault="002E24E7" w:rsidP="002E24E7">
      <w:pPr>
        <w:widowControl/>
        <w:numPr>
          <w:ilvl w:val="0"/>
          <w:numId w:val="2"/>
        </w:numPr>
        <w:suppressAutoHyphens w:val="0"/>
      </w:pPr>
      <w:r w:rsidRPr="00B7094D">
        <w:t>Основная общеобразовательная программа начального общего образования с нормативным сроком освоения 4 года;</w:t>
      </w:r>
    </w:p>
    <w:p w:rsidR="002E24E7" w:rsidRPr="00B7094D" w:rsidRDefault="002E24E7" w:rsidP="002E24E7">
      <w:pPr>
        <w:widowControl/>
        <w:numPr>
          <w:ilvl w:val="0"/>
          <w:numId w:val="2"/>
        </w:numPr>
        <w:suppressAutoHyphens w:val="0"/>
      </w:pPr>
      <w:r w:rsidRPr="00B7094D">
        <w:t>Основная общеобразовательная программа основного общего образования с нормативным сроком освоения 5 лет;</w:t>
      </w:r>
    </w:p>
    <w:p w:rsidR="002E24E7" w:rsidRPr="00B7094D" w:rsidRDefault="002E24E7" w:rsidP="002E24E7">
      <w:pPr>
        <w:pStyle w:val="Style28"/>
        <w:widowControl/>
        <w:spacing w:before="34"/>
        <w:jc w:val="left"/>
        <w:rPr>
          <w:rStyle w:val="FontStyle37"/>
          <w:sz w:val="24"/>
          <w:szCs w:val="24"/>
        </w:rPr>
      </w:pPr>
    </w:p>
    <w:p w:rsidR="002E24E7" w:rsidRPr="00B7094D" w:rsidRDefault="002E24E7" w:rsidP="002E24E7">
      <w:pPr>
        <w:pStyle w:val="Style28"/>
        <w:widowControl/>
        <w:spacing w:before="34"/>
        <w:jc w:val="left"/>
        <w:rPr>
          <w:rStyle w:val="FontStyle37"/>
          <w:sz w:val="24"/>
          <w:szCs w:val="24"/>
        </w:rPr>
      </w:pPr>
      <w:r w:rsidRPr="00B7094D">
        <w:rPr>
          <w:rStyle w:val="FontStyle37"/>
          <w:sz w:val="24"/>
          <w:szCs w:val="24"/>
        </w:rPr>
        <w:t>Режим работы учреждения</w:t>
      </w:r>
    </w:p>
    <w:p w:rsidR="002E24E7" w:rsidRPr="00B7094D" w:rsidRDefault="002E24E7" w:rsidP="002E24E7">
      <w:pPr>
        <w:pStyle w:val="Style9"/>
        <w:widowControl/>
        <w:tabs>
          <w:tab w:val="left" w:leader="underscore" w:pos="6701"/>
        </w:tabs>
        <w:spacing w:line="274" w:lineRule="exact"/>
        <w:jc w:val="left"/>
        <w:rPr>
          <w:rStyle w:val="FontStyle41"/>
          <w:sz w:val="24"/>
          <w:szCs w:val="24"/>
          <w:u w:val="single"/>
        </w:rPr>
      </w:pPr>
      <w:r w:rsidRPr="00B7094D">
        <w:rPr>
          <w:rStyle w:val="FontStyle41"/>
          <w:sz w:val="24"/>
          <w:szCs w:val="24"/>
        </w:rPr>
        <w:t xml:space="preserve">Продолжительность учебной недели  </w:t>
      </w:r>
      <w:r w:rsidRPr="00B7094D">
        <w:rPr>
          <w:rStyle w:val="FontStyle41"/>
          <w:sz w:val="24"/>
          <w:szCs w:val="24"/>
          <w:u w:val="single"/>
        </w:rPr>
        <w:t xml:space="preserve">5-дневная учебная неделя </w:t>
      </w:r>
    </w:p>
    <w:p w:rsidR="002E24E7" w:rsidRPr="00B7094D" w:rsidRDefault="002E24E7" w:rsidP="002E24E7">
      <w:pPr>
        <w:pStyle w:val="Style9"/>
        <w:widowControl/>
        <w:tabs>
          <w:tab w:val="left" w:leader="underscore" w:pos="4920"/>
        </w:tabs>
        <w:spacing w:line="274" w:lineRule="exact"/>
        <w:jc w:val="left"/>
        <w:rPr>
          <w:rStyle w:val="FontStyle41"/>
          <w:sz w:val="24"/>
          <w:szCs w:val="24"/>
          <w:u w:val="single"/>
        </w:rPr>
      </w:pPr>
      <w:r w:rsidRPr="00B7094D">
        <w:rPr>
          <w:rStyle w:val="FontStyle41"/>
          <w:sz w:val="24"/>
          <w:szCs w:val="24"/>
        </w:rPr>
        <w:t xml:space="preserve">Продолжительность уроков -   </w:t>
      </w:r>
      <w:r w:rsidRPr="00B7094D">
        <w:rPr>
          <w:rStyle w:val="FontStyle41"/>
          <w:sz w:val="24"/>
          <w:szCs w:val="24"/>
          <w:u w:val="single"/>
        </w:rPr>
        <w:t>45 минут.</w:t>
      </w:r>
    </w:p>
    <w:p w:rsidR="002E24E7" w:rsidRPr="00B7094D" w:rsidRDefault="002E24E7" w:rsidP="002E24E7">
      <w:pPr>
        <w:pStyle w:val="Style9"/>
        <w:widowControl/>
        <w:tabs>
          <w:tab w:val="left" w:leader="underscore" w:pos="4920"/>
        </w:tabs>
        <w:spacing w:line="274" w:lineRule="exact"/>
        <w:jc w:val="left"/>
        <w:rPr>
          <w:rStyle w:val="FontStyle41"/>
          <w:sz w:val="24"/>
          <w:szCs w:val="24"/>
          <w:u w:val="single"/>
        </w:rPr>
      </w:pPr>
      <w:r w:rsidRPr="00B7094D">
        <w:rPr>
          <w:rStyle w:val="FontStyle41"/>
          <w:sz w:val="24"/>
          <w:szCs w:val="24"/>
        </w:rPr>
        <w:t xml:space="preserve"> в</w:t>
      </w:r>
      <w:r w:rsidRPr="00B7094D">
        <w:rPr>
          <w:rStyle w:val="FontStyle41"/>
          <w:sz w:val="24"/>
          <w:szCs w:val="24"/>
          <w:u w:val="single"/>
        </w:rPr>
        <w:t xml:space="preserve"> 1 классе ступенчатый режим: 1 полугодие - 35 минут;  2 полугодие - 45 минут.</w:t>
      </w:r>
    </w:p>
    <w:p w:rsidR="002E24E7" w:rsidRPr="00B7094D" w:rsidRDefault="002E24E7" w:rsidP="002E24E7">
      <w:pPr>
        <w:pStyle w:val="Style9"/>
        <w:widowControl/>
        <w:tabs>
          <w:tab w:val="left" w:leader="underscore" w:pos="9322"/>
        </w:tabs>
        <w:spacing w:line="274" w:lineRule="exact"/>
        <w:rPr>
          <w:rStyle w:val="FontStyle41"/>
          <w:sz w:val="24"/>
          <w:szCs w:val="24"/>
          <w:u w:val="single"/>
        </w:rPr>
      </w:pPr>
      <w:r w:rsidRPr="00B7094D">
        <w:rPr>
          <w:rStyle w:val="FontStyle41"/>
          <w:sz w:val="24"/>
          <w:szCs w:val="24"/>
        </w:rPr>
        <w:t xml:space="preserve">Продолжительность перемен (минимальная, максимальная) </w:t>
      </w:r>
      <w:r w:rsidRPr="00B7094D">
        <w:rPr>
          <w:rStyle w:val="FontStyle41"/>
          <w:sz w:val="24"/>
          <w:szCs w:val="24"/>
          <w:u w:val="single"/>
        </w:rPr>
        <w:t xml:space="preserve">минимальная - 10 минут; максимальная -30 минут </w:t>
      </w:r>
    </w:p>
    <w:p w:rsidR="002E24E7" w:rsidRDefault="00817234" w:rsidP="002E24E7">
      <w:pPr>
        <w:pStyle w:val="Style10"/>
        <w:widowControl/>
        <w:tabs>
          <w:tab w:val="left" w:leader="underscore" w:pos="14587"/>
        </w:tabs>
        <w:rPr>
          <w:rStyle w:val="FontStyle38"/>
          <w:b w:val="0"/>
          <w:sz w:val="24"/>
          <w:szCs w:val="24"/>
        </w:rPr>
      </w:pPr>
      <w:r>
        <w:rPr>
          <w:rStyle w:val="FontStyle38"/>
          <w:b w:val="0"/>
          <w:sz w:val="24"/>
          <w:szCs w:val="24"/>
        </w:rPr>
        <w:t>Обучение организовано по классно-урочной системе в одну смену.</w:t>
      </w:r>
    </w:p>
    <w:p w:rsidR="00817234" w:rsidRPr="00817234" w:rsidRDefault="00817234" w:rsidP="00817234">
      <w:pPr>
        <w:pStyle w:val="Style10"/>
        <w:widowControl/>
        <w:tabs>
          <w:tab w:val="left" w:leader="underscore" w:pos="14587"/>
        </w:tabs>
        <w:ind w:left="360" w:firstLine="0"/>
        <w:rPr>
          <w:rStyle w:val="FontStyle38"/>
          <w:sz w:val="24"/>
          <w:szCs w:val="24"/>
          <w:u w:val="single"/>
        </w:rPr>
      </w:pPr>
      <w:r w:rsidRPr="00817234">
        <w:rPr>
          <w:rStyle w:val="FontStyle38"/>
          <w:sz w:val="24"/>
          <w:szCs w:val="24"/>
          <w:u w:val="single"/>
        </w:rPr>
        <w:t>3</w:t>
      </w:r>
      <w:r>
        <w:rPr>
          <w:rStyle w:val="FontStyle38"/>
          <w:sz w:val="24"/>
          <w:szCs w:val="24"/>
          <w:u w:val="single"/>
        </w:rPr>
        <w:t>.</w:t>
      </w:r>
      <w:r w:rsidR="001B4103">
        <w:rPr>
          <w:rStyle w:val="FontStyle38"/>
          <w:sz w:val="24"/>
          <w:szCs w:val="24"/>
          <w:u w:val="single"/>
        </w:rPr>
        <w:t xml:space="preserve"> Социальный статус </w:t>
      </w:r>
      <w:proofErr w:type="gramStart"/>
      <w:r w:rsidR="001B4103">
        <w:rPr>
          <w:rStyle w:val="FontStyle38"/>
          <w:sz w:val="24"/>
          <w:szCs w:val="24"/>
          <w:u w:val="single"/>
        </w:rPr>
        <w:t>обучающихся</w:t>
      </w:r>
      <w:proofErr w:type="gramEnd"/>
    </w:p>
    <w:p w:rsidR="00817234" w:rsidRDefault="00817234" w:rsidP="002E24E7">
      <w:pPr>
        <w:jc w:val="both"/>
      </w:pPr>
    </w:p>
    <w:p w:rsidR="002E24E7" w:rsidRDefault="00817234" w:rsidP="002E24E7">
      <w:pPr>
        <w:jc w:val="both"/>
      </w:pPr>
      <w:proofErr w:type="gramStart"/>
      <w:r>
        <w:t>На конец</w:t>
      </w:r>
      <w:proofErr w:type="gramEnd"/>
      <w:r>
        <w:t xml:space="preserve"> 2016 – 2017 учебного года количество обучающихся составило 23 чел.</w:t>
      </w:r>
    </w:p>
    <w:p w:rsidR="00817234" w:rsidRPr="00817234" w:rsidRDefault="00817234" w:rsidP="002E24E7">
      <w:pPr>
        <w:jc w:val="both"/>
      </w:pPr>
    </w:p>
    <w:p w:rsidR="00817234" w:rsidRPr="0017605A" w:rsidRDefault="00817234" w:rsidP="00817234">
      <w:pPr>
        <w:widowControl/>
        <w:numPr>
          <w:ilvl w:val="0"/>
          <w:numId w:val="3"/>
        </w:numPr>
        <w:suppressAutoHyphens w:val="0"/>
      </w:pPr>
      <w:r w:rsidRPr="0017605A">
        <w:t>Количество многодетных семей ___</w:t>
      </w:r>
      <w:r>
        <w:rPr>
          <w:lang w:val="en-US"/>
        </w:rPr>
        <w:t>10</w:t>
      </w:r>
    </w:p>
    <w:p w:rsidR="00817234" w:rsidRPr="0017605A" w:rsidRDefault="00817234" w:rsidP="00817234">
      <w:pPr>
        <w:widowControl/>
        <w:numPr>
          <w:ilvl w:val="0"/>
          <w:numId w:val="3"/>
        </w:numPr>
        <w:suppressAutoHyphens w:val="0"/>
      </w:pPr>
      <w:r w:rsidRPr="0017605A">
        <w:t>Количество</w:t>
      </w:r>
      <w:r>
        <w:t xml:space="preserve"> малообеспеченных семей -16_</w:t>
      </w:r>
      <w:bookmarkStart w:id="0" w:name="_GoBack"/>
      <w:bookmarkEnd w:id="0"/>
    </w:p>
    <w:p w:rsidR="00817234" w:rsidRPr="0017605A" w:rsidRDefault="00817234" w:rsidP="00817234">
      <w:pPr>
        <w:widowControl/>
        <w:numPr>
          <w:ilvl w:val="0"/>
          <w:numId w:val="3"/>
        </w:numPr>
        <w:suppressAutoHyphens w:val="0"/>
      </w:pPr>
      <w:r w:rsidRPr="0017605A">
        <w:t>Количество не полных семей___</w:t>
      </w:r>
      <w:r>
        <w:t>5</w:t>
      </w:r>
      <w:r w:rsidRPr="0017605A">
        <w:t>___</w:t>
      </w:r>
    </w:p>
    <w:p w:rsidR="00817234" w:rsidRPr="0017605A" w:rsidRDefault="00817234" w:rsidP="00817234">
      <w:pPr>
        <w:ind w:left="360"/>
      </w:pPr>
      <w:r w:rsidRPr="0017605A">
        <w:t xml:space="preserve">                         Только мать ___</w:t>
      </w:r>
      <w:r>
        <w:t>1</w:t>
      </w:r>
      <w:r w:rsidRPr="0017605A">
        <w:t>____</w:t>
      </w:r>
    </w:p>
    <w:p w:rsidR="00817234" w:rsidRPr="0017605A" w:rsidRDefault="00817234" w:rsidP="00817234">
      <w:pPr>
        <w:ind w:left="360"/>
      </w:pPr>
      <w:r w:rsidRPr="0017605A">
        <w:t xml:space="preserve">                         Только отец____</w:t>
      </w:r>
      <w:r>
        <w:t>2</w:t>
      </w:r>
      <w:r w:rsidRPr="0017605A">
        <w:t>____</w:t>
      </w:r>
    </w:p>
    <w:p w:rsidR="00817234" w:rsidRPr="0017605A" w:rsidRDefault="00817234" w:rsidP="00817234">
      <w:pPr>
        <w:widowControl/>
        <w:numPr>
          <w:ilvl w:val="0"/>
          <w:numId w:val="3"/>
        </w:numPr>
        <w:suppressAutoHyphens w:val="0"/>
      </w:pPr>
      <w:r w:rsidRPr="0017605A">
        <w:t>Количество детей находящихся на опеке__</w:t>
      </w:r>
      <w:r>
        <w:t>9</w:t>
      </w:r>
      <w:r w:rsidRPr="0017605A">
        <w:t>________</w:t>
      </w:r>
    </w:p>
    <w:p w:rsidR="00817234" w:rsidRPr="0017605A" w:rsidRDefault="00817234" w:rsidP="00817234">
      <w:pPr>
        <w:widowControl/>
        <w:numPr>
          <w:ilvl w:val="0"/>
          <w:numId w:val="3"/>
        </w:numPr>
        <w:suppressAutoHyphens w:val="0"/>
      </w:pPr>
      <w:r w:rsidRPr="0017605A">
        <w:t>Количество неблагополучных семей ____</w:t>
      </w:r>
      <w:r>
        <w:t>1</w:t>
      </w:r>
      <w:r w:rsidRPr="0017605A">
        <w:t>_______</w:t>
      </w:r>
    </w:p>
    <w:p w:rsidR="00817234" w:rsidRPr="0017605A" w:rsidRDefault="00817234" w:rsidP="00817234">
      <w:pPr>
        <w:widowControl/>
        <w:numPr>
          <w:ilvl w:val="0"/>
          <w:numId w:val="3"/>
        </w:numPr>
        <w:tabs>
          <w:tab w:val="left" w:pos="2880"/>
          <w:tab w:val="left" w:pos="5240"/>
        </w:tabs>
        <w:suppressAutoHyphens w:val="0"/>
      </w:pPr>
      <w:r w:rsidRPr="0017605A">
        <w:t xml:space="preserve">Количество учащихся,  состоящих на </w:t>
      </w:r>
      <w:proofErr w:type="spellStart"/>
      <w:r w:rsidRPr="0017605A">
        <w:t>внутришкольном</w:t>
      </w:r>
      <w:proofErr w:type="spellEnd"/>
      <w:r w:rsidRPr="0017605A">
        <w:t xml:space="preserve"> учете ____</w:t>
      </w:r>
      <w:r>
        <w:t>0</w:t>
      </w:r>
      <w:r w:rsidRPr="0017605A">
        <w:t>_____</w:t>
      </w:r>
    </w:p>
    <w:p w:rsidR="00817234" w:rsidRPr="0017605A" w:rsidRDefault="00817234" w:rsidP="00817234">
      <w:pPr>
        <w:widowControl/>
        <w:numPr>
          <w:ilvl w:val="0"/>
          <w:numId w:val="3"/>
        </w:numPr>
        <w:tabs>
          <w:tab w:val="left" w:pos="2880"/>
          <w:tab w:val="left" w:pos="5240"/>
        </w:tabs>
        <w:suppressAutoHyphens w:val="0"/>
      </w:pPr>
      <w:r w:rsidRPr="0017605A">
        <w:t xml:space="preserve"> Количество учащихся,  состоящих на учете в ПДН ______</w:t>
      </w:r>
      <w:r>
        <w:t>0</w:t>
      </w:r>
      <w:r w:rsidRPr="0017605A">
        <w:t>_______</w:t>
      </w:r>
    </w:p>
    <w:p w:rsidR="00817234" w:rsidRPr="0017605A" w:rsidRDefault="00817234" w:rsidP="00817234">
      <w:pPr>
        <w:widowControl/>
        <w:numPr>
          <w:ilvl w:val="0"/>
          <w:numId w:val="3"/>
        </w:numPr>
        <w:tabs>
          <w:tab w:val="left" w:pos="2880"/>
          <w:tab w:val="left" w:pos="5240"/>
        </w:tabs>
        <w:suppressAutoHyphens w:val="0"/>
      </w:pPr>
      <w:r w:rsidRPr="0017605A">
        <w:t>Количество учащихся «группы риска»___</w:t>
      </w:r>
      <w:r>
        <w:t>0</w:t>
      </w:r>
      <w:r w:rsidRPr="0017605A">
        <w:t>_______</w:t>
      </w:r>
    </w:p>
    <w:p w:rsidR="00817234" w:rsidRPr="0017605A" w:rsidRDefault="00817234" w:rsidP="00817234">
      <w:pPr>
        <w:widowControl/>
        <w:numPr>
          <w:ilvl w:val="0"/>
          <w:numId w:val="3"/>
        </w:numPr>
        <w:tabs>
          <w:tab w:val="left" w:pos="2880"/>
          <w:tab w:val="left" w:pos="5240"/>
        </w:tabs>
        <w:suppressAutoHyphens w:val="0"/>
      </w:pPr>
      <w:r w:rsidRPr="0017605A">
        <w:t>Сведения о здоровье детей:</w:t>
      </w:r>
    </w:p>
    <w:p w:rsidR="00817234" w:rsidRPr="0017605A" w:rsidRDefault="00817234" w:rsidP="00817234">
      <w:pPr>
        <w:tabs>
          <w:tab w:val="left" w:pos="2880"/>
          <w:tab w:val="left" w:pos="5240"/>
        </w:tabs>
        <w:ind w:left="720"/>
      </w:pPr>
      <w:r w:rsidRPr="0017605A">
        <w:t>Количество     Здоровых детей__</w:t>
      </w:r>
      <w:r>
        <w:t>2</w:t>
      </w:r>
      <w:r w:rsidR="00CC7A7C">
        <w:rPr>
          <w:lang w:val="en-US"/>
        </w:rPr>
        <w:t>3</w:t>
      </w:r>
      <w:r w:rsidRPr="0017605A">
        <w:t>______</w:t>
      </w:r>
    </w:p>
    <w:p w:rsidR="00817234" w:rsidRPr="0017605A" w:rsidRDefault="00817234" w:rsidP="00817234">
      <w:pPr>
        <w:tabs>
          <w:tab w:val="left" w:pos="2880"/>
          <w:tab w:val="left" w:pos="5240"/>
        </w:tabs>
        <w:ind w:left="360"/>
      </w:pPr>
      <w:r w:rsidRPr="0017605A">
        <w:lastRenderedPageBreak/>
        <w:t xml:space="preserve">                              Детей с хроническими заболеваниями__</w:t>
      </w:r>
      <w:r>
        <w:t>0</w:t>
      </w:r>
      <w:r w:rsidRPr="0017605A">
        <w:t>_______</w:t>
      </w:r>
    </w:p>
    <w:p w:rsidR="00817234" w:rsidRPr="0017605A" w:rsidRDefault="00817234" w:rsidP="00817234">
      <w:pPr>
        <w:tabs>
          <w:tab w:val="left" w:pos="2500"/>
        </w:tabs>
        <w:ind w:left="360"/>
      </w:pPr>
      <w:r w:rsidRPr="0017605A">
        <w:t xml:space="preserve">  </w:t>
      </w:r>
      <w:r w:rsidRPr="0017605A">
        <w:tab/>
        <w:t>Детей инвалидов___</w:t>
      </w:r>
      <w:r>
        <w:t>0</w:t>
      </w:r>
      <w:r w:rsidRPr="0017605A">
        <w:t>_________</w:t>
      </w:r>
    </w:p>
    <w:p w:rsidR="00817234" w:rsidRPr="0017605A" w:rsidRDefault="00817234" w:rsidP="00817234">
      <w:pPr>
        <w:widowControl/>
        <w:numPr>
          <w:ilvl w:val="0"/>
          <w:numId w:val="3"/>
        </w:numPr>
        <w:tabs>
          <w:tab w:val="left" w:pos="2880"/>
          <w:tab w:val="left" w:pos="5240"/>
        </w:tabs>
        <w:suppressAutoHyphens w:val="0"/>
      </w:pPr>
      <w:r w:rsidRPr="0017605A">
        <w:t>Обеспечение детей горячим питанием</w:t>
      </w:r>
      <w:r>
        <w:t>-100%</w:t>
      </w:r>
    </w:p>
    <w:p w:rsidR="00817234" w:rsidRPr="0017605A" w:rsidRDefault="00817234" w:rsidP="00817234">
      <w:pPr>
        <w:tabs>
          <w:tab w:val="left" w:pos="2880"/>
          <w:tab w:val="left" w:pos="5240"/>
        </w:tabs>
        <w:ind w:left="720"/>
      </w:pPr>
      <w:r w:rsidRPr="0017605A">
        <w:t xml:space="preserve">                       Всего </w:t>
      </w:r>
      <w:r>
        <w:t>- 23</w:t>
      </w:r>
      <w:proofErr w:type="gramStart"/>
      <w:r w:rsidRPr="0017605A">
        <w:t>_____И</w:t>
      </w:r>
      <w:proofErr w:type="gramEnd"/>
      <w:r w:rsidRPr="0017605A">
        <w:t>з них:</w:t>
      </w:r>
      <w:r>
        <w:t>23</w:t>
      </w:r>
    </w:p>
    <w:p w:rsidR="00817234" w:rsidRPr="0017605A" w:rsidRDefault="00817234" w:rsidP="00817234">
      <w:pPr>
        <w:tabs>
          <w:tab w:val="left" w:pos="2880"/>
          <w:tab w:val="left" w:pos="5240"/>
        </w:tabs>
      </w:pPr>
      <w:r w:rsidRPr="0017605A">
        <w:t xml:space="preserve">                                 Родительские средства</w:t>
      </w:r>
      <w:r>
        <w:t xml:space="preserve">  6  </w:t>
      </w:r>
      <w:r w:rsidRPr="0017605A">
        <w:t>чел.</w:t>
      </w:r>
    </w:p>
    <w:p w:rsidR="00817234" w:rsidRPr="00817234" w:rsidRDefault="00817234" w:rsidP="00817234">
      <w:pPr>
        <w:tabs>
          <w:tab w:val="left" w:pos="2880"/>
          <w:tab w:val="left" w:pos="5240"/>
        </w:tabs>
      </w:pPr>
      <w:r w:rsidRPr="0017605A">
        <w:t xml:space="preserve">                                 </w:t>
      </w:r>
      <w:proofErr w:type="gramStart"/>
      <w:r w:rsidRPr="0017605A">
        <w:t>Бесплатное</w:t>
      </w:r>
      <w:proofErr w:type="gramEnd"/>
      <w:r>
        <w:t xml:space="preserve"> 17 </w:t>
      </w:r>
      <w:r w:rsidRPr="0017605A">
        <w:t xml:space="preserve"> чел.             </w:t>
      </w:r>
    </w:p>
    <w:p w:rsidR="00817234" w:rsidRPr="00620107" w:rsidRDefault="00817234" w:rsidP="00817234">
      <w:pPr>
        <w:pStyle w:val="a8"/>
        <w:numPr>
          <w:ilvl w:val="0"/>
          <w:numId w:val="4"/>
        </w:numPr>
        <w:tabs>
          <w:tab w:val="left" w:pos="2880"/>
          <w:tab w:val="left" w:pos="524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4"/>
        </w:rPr>
        <w:t xml:space="preserve">2 </w:t>
      </w:r>
      <w:proofErr w:type="gramStart"/>
      <w:r>
        <w:rPr>
          <w:rFonts w:ascii="Times New Roman" w:hAnsi="Times New Roman" w:cs="Times New Roman"/>
          <w:bCs/>
          <w:iCs/>
          <w:sz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iCs/>
          <w:sz w:val="24"/>
        </w:rPr>
        <w:t xml:space="preserve">  - </w:t>
      </w:r>
      <w:r w:rsidRPr="00620107">
        <w:rPr>
          <w:rFonts w:ascii="Times New Roman" w:hAnsi="Times New Roman" w:cs="Times New Roman"/>
          <w:bCs/>
          <w:iCs/>
          <w:sz w:val="24"/>
        </w:rPr>
        <w:t xml:space="preserve"> на </w:t>
      </w:r>
      <w:r>
        <w:rPr>
          <w:rFonts w:ascii="Times New Roman" w:hAnsi="Times New Roman" w:cs="Times New Roman"/>
          <w:bCs/>
          <w:iCs/>
          <w:sz w:val="24"/>
        </w:rPr>
        <w:t>семейной форме обучения</w:t>
      </w:r>
    </w:p>
    <w:p w:rsidR="002E24E7" w:rsidRPr="00B7094D" w:rsidRDefault="002E24E7" w:rsidP="002E24E7">
      <w:pPr>
        <w:jc w:val="both"/>
        <w:rPr>
          <w:b/>
        </w:rPr>
      </w:pPr>
    </w:p>
    <w:p w:rsidR="00817234" w:rsidRPr="001B4103" w:rsidRDefault="001B4103" w:rsidP="002E24E7">
      <w:pPr>
        <w:rPr>
          <w:b/>
          <w:u w:val="single"/>
        </w:rPr>
      </w:pPr>
      <w:r w:rsidRPr="001B4103">
        <w:rPr>
          <w:b/>
          <w:u w:val="single"/>
        </w:rPr>
        <w:t>4. Организация охраны, питания, медицинского обслуживания</w:t>
      </w:r>
    </w:p>
    <w:p w:rsidR="00817234" w:rsidRDefault="00817234" w:rsidP="002E24E7"/>
    <w:p w:rsidR="00817234" w:rsidRDefault="001B4103" w:rsidP="002E24E7">
      <w:r>
        <w:t xml:space="preserve">    Здание школы оснащено системой пожарной сигнализации. Во внеурочное время охрана школы осуществляется сторожами школы.</w:t>
      </w:r>
    </w:p>
    <w:p w:rsidR="001B4103" w:rsidRDefault="001B4103" w:rsidP="002E24E7">
      <w:r>
        <w:t xml:space="preserve">    В школе работает столовая на 34 посадочных мест, работающая на полуфабрикатах.</w:t>
      </w:r>
    </w:p>
    <w:p w:rsidR="00120AAD" w:rsidRDefault="001B4103" w:rsidP="00120AAD">
      <w:pPr>
        <w:rPr>
          <w:rStyle w:val="1"/>
          <w:rFonts w:eastAsiaTheme="minorEastAsia"/>
        </w:rPr>
      </w:pPr>
      <w:r>
        <w:t xml:space="preserve">   Медицинское обслуживание проводится фельдшером ФАП закреплённым</w:t>
      </w:r>
      <w:r w:rsidR="00120AAD" w:rsidRPr="00120AAD">
        <w:rPr>
          <w:rStyle w:val="a4"/>
          <w:rFonts w:eastAsiaTheme="minorEastAsia"/>
        </w:rPr>
        <w:t xml:space="preserve"> </w:t>
      </w:r>
      <w:r w:rsidR="00120AAD">
        <w:rPr>
          <w:rStyle w:val="1"/>
          <w:rFonts w:eastAsiaTheme="minorEastAsia"/>
        </w:rPr>
        <w:t>за КГБУЗ «</w:t>
      </w:r>
      <w:proofErr w:type="spellStart"/>
      <w:r w:rsidR="00120AAD">
        <w:rPr>
          <w:rStyle w:val="1"/>
          <w:rFonts w:eastAsiaTheme="minorEastAsia"/>
        </w:rPr>
        <w:t>Большемуртинская</w:t>
      </w:r>
      <w:proofErr w:type="spellEnd"/>
      <w:r w:rsidR="00120AAD">
        <w:rPr>
          <w:rStyle w:val="1"/>
          <w:rFonts w:eastAsiaTheme="minorEastAsia"/>
        </w:rPr>
        <w:t xml:space="preserve"> районная больница».</w:t>
      </w:r>
    </w:p>
    <w:p w:rsidR="00120AAD" w:rsidRDefault="00120AAD" w:rsidP="00120AAD"/>
    <w:p w:rsidR="00556645" w:rsidRDefault="00120AAD" w:rsidP="00120AAD">
      <w:pPr>
        <w:rPr>
          <w:b/>
          <w:u w:val="single"/>
        </w:rPr>
      </w:pPr>
      <w:r w:rsidRPr="00120AAD">
        <w:rPr>
          <w:b/>
          <w:u w:val="single"/>
        </w:rPr>
        <w:t>5. Кадровый состав</w:t>
      </w:r>
    </w:p>
    <w:p w:rsidR="00556645" w:rsidRDefault="00556645" w:rsidP="00556645"/>
    <w:p w:rsidR="00556645" w:rsidRPr="00294600" w:rsidRDefault="00556645" w:rsidP="00556645">
      <w:pPr>
        <w:pStyle w:val="aa"/>
        <w:spacing w:before="0" w:beforeAutospacing="0"/>
        <w:ind w:left="720"/>
        <w:jc w:val="both"/>
        <w:rPr>
          <w:b/>
          <w:bCs/>
        </w:rPr>
      </w:pPr>
      <w:r w:rsidRPr="00294600">
        <w:t>Школь</w:t>
      </w:r>
      <w:r w:rsidRPr="00294600">
        <w:softHyphen/>
        <w:t>ный кол</w:t>
      </w:r>
      <w:r w:rsidRPr="00294600">
        <w:softHyphen/>
        <w:t>лек</w:t>
      </w:r>
      <w:r w:rsidRPr="00294600">
        <w:softHyphen/>
        <w:t>тив со</w:t>
      </w:r>
      <w:r w:rsidRPr="00294600">
        <w:softHyphen/>
        <w:t>сто</w:t>
      </w:r>
      <w:r w:rsidRPr="00294600">
        <w:softHyphen/>
        <w:t>ял из 10 учителей (1учител</w:t>
      </w:r>
      <w:proofErr w:type="gramStart"/>
      <w:r w:rsidRPr="00294600">
        <w:t>ь-</w:t>
      </w:r>
      <w:proofErr w:type="gramEnd"/>
      <w:r>
        <w:t xml:space="preserve"> внешний </w:t>
      </w:r>
      <w:r w:rsidRPr="00294600">
        <w:t>совместитель).</w:t>
      </w:r>
    </w:p>
    <w:p w:rsidR="00556645" w:rsidRPr="00294600" w:rsidRDefault="00556645" w:rsidP="00556645">
      <w:pPr>
        <w:pStyle w:val="a8"/>
        <w:jc w:val="both"/>
        <w:rPr>
          <w:rFonts w:ascii="Times New Roman" w:hAnsi="Times New Roman" w:cs="Times New Roman"/>
          <w:sz w:val="24"/>
        </w:rPr>
      </w:pPr>
      <w:r w:rsidRPr="00294600">
        <w:rPr>
          <w:rFonts w:ascii="Times New Roman" w:hAnsi="Times New Roman" w:cs="Times New Roman"/>
          <w:sz w:val="24"/>
        </w:rPr>
        <w:t>7 име</w:t>
      </w:r>
      <w:r w:rsidRPr="00294600">
        <w:rPr>
          <w:rFonts w:ascii="Times New Roman" w:hAnsi="Times New Roman" w:cs="Times New Roman"/>
          <w:sz w:val="24"/>
        </w:rPr>
        <w:softHyphen/>
        <w:t>ют 1 ка</w:t>
      </w:r>
      <w:r w:rsidRPr="00294600">
        <w:rPr>
          <w:rFonts w:ascii="Times New Roman" w:hAnsi="Times New Roman" w:cs="Times New Roman"/>
          <w:sz w:val="24"/>
        </w:rPr>
        <w:softHyphen/>
        <w:t>те</w:t>
      </w:r>
      <w:r w:rsidRPr="00294600">
        <w:rPr>
          <w:rFonts w:ascii="Times New Roman" w:hAnsi="Times New Roman" w:cs="Times New Roman"/>
          <w:sz w:val="24"/>
        </w:rPr>
        <w:softHyphen/>
        <w:t>го</w:t>
      </w:r>
      <w:r w:rsidRPr="00294600">
        <w:rPr>
          <w:rFonts w:ascii="Times New Roman" w:hAnsi="Times New Roman" w:cs="Times New Roman"/>
          <w:sz w:val="24"/>
        </w:rPr>
        <w:softHyphen/>
        <w:t xml:space="preserve">рию (70 %); </w:t>
      </w:r>
    </w:p>
    <w:p w:rsidR="00556645" w:rsidRPr="00294600" w:rsidRDefault="00556645" w:rsidP="00556645">
      <w:pPr>
        <w:pStyle w:val="a8"/>
        <w:jc w:val="both"/>
        <w:rPr>
          <w:rFonts w:ascii="Times New Roman" w:hAnsi="Times New Roman" w:cs="Times New Roman"/>
          <w:sz w:val="24"/>
        </w:rPr>
      </w:pPr>
      <w:r w:rsidRPr="00294600">
        <w:rPr>
          <w:rFonts w:ascii="Times New Roman" w:hAnsi="Times New Roman" w:cs="Times New Roman"/>
          <w:sz w:val="24"/>
        </w:rPr>
        <w:t>3 имеет высшую категорию (30%)</w:t>
      </w:r>
    </w:p>
    <w:p w:rsidR="00556645" w:rsidRPr="00294600" w:rsidRDefault="00556645" w:rsidP="00556645">
      <w:pPr>
        <w:pStyle w:val="a8"/>
        <w:jc w:val="both"/>
        <w:rPr>
          <w:rFonts w:ascii="Times New Roman" w:hAnsi="Times New Roman" w:cs="Times New Roman"/>
          <w:sz w:val="24"/>
        </w:rPr>
      </w:pPr>
    </w:p>
    <w:tbl>
      <w:tblPr>
        <w:tblW w:w="1018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ayout w:type="fixed"/>
        <w:tblLook w:val="01E0"/>
      </w:tblPr>
      <w:tblGrid>
        <w:gridCol w:w="2235"/>
        <w:gridCol w:w="850"/>
        <w:gridCol w:w="1559"/>
        <w:gridCol w:w="2127"/>
        <w:gridCol w:w="1559"/>
        <w:gridCol w:w="1855"/>
      </w:tblGrid>
      <w:tr w:rsidR="00556645" w:rsidRPr="00294600" w:rsidTr="004A10F4">
        <w:trPr>
          <w:trHeight w:val="940"/>
        </w:trPr>
        <w:tc>
          <w:tcPr>
            <w:tcW w:w="2235" w:type="dxa"/>
            <w:vMerge w:val="restart"/>
            <w:shd w:val="solid" w:color="000080" w:fill="FFFFFF"/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color w:val="FFFFFF"/>
              </w:rPr>
            </w:pPr>
          </w:p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color w:val="FFFFFF"/>
              </w:rPr>
            </w:pPr>
          </w:p>
        </w:tc>
        <w:tc>
          <w:tcPr>
            <w:tcW w:w="850" w:type="dxa"/>
            <w:vMerge w:val="restart"/>
            <w:shd w:val="solid" w:color="000080" w:fill="FFFFFF"/>
            <w:textDirection w:val="btLr"/>
          </w:tcPr>
          <w:p w:rsidR="00556645" w:rsidRPr="00294600" w:rsidRDefault="00556645" w:rsidP="004A10F4">
            <w:pPr>
              <w:ind w:left="113" w:right="113"/>
              <w:jc w:val="both"/>
              <w:rPr>
                <w:b/>
                <w:bCs/>
                <w:color w:val="FFFFFF"/>
              </w:rPr>
            </w:pPr>
            <w:r w:rsidRPr="00294600">
              <w:rPr>
                <w:b/>
                <w:bCs/>
                <w:color w:val="FFFFFF"/>
              </w:rPr>
              <w:t>Всего учителей</w:t>
            </w:r>
          </w:p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ind w:left="113" w:right="113"/>
              <w:jc w:val="both"/>
              <w:rPr>
                <w:b/>
                <w:bCs/>
                <w:color w:val="FFFFFF"/>
              </w:rPr>
            </w:pPr>
          </w:p>
        </w:tc>
        <w:tc>
          <w:tcPr>
            <w:tcW w:w="1559" w:type="dxa"/>
            <w:shd w:val="solid" w:color="000080" w:fill="FFFFFF"/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  <w:color w:val="FFFFFF"/>
              </w:rPr>
            </w:pPr>
            <w:r w:rsidRPr="00294600">
              <w:rPr>
                <w:b/>
                <w:bCs/>
                <w:color w:val="FFFFFF"/>
              </w:rPr>
              <w:t xml:space="preserve">учителя </w:t>
            </w:r>
          </w:p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  <w:color w:val="FFFFFF"/>
              </w:rPr>
            </w:pPr>
            <w:r w:rsidRPr="00294600">
              <w:rPr>
                <w:b/>
                <w:bCs/>
                <w:color w:val="FFFFFF"/>
              </w:rPr>
              <w:t>высшей категории</w:t>
            </w:r>
          </w:p>
        </w:tc>
        <w:tc>
          <w:tcPr>
            <w:tcW w:w="2127" w:type="dxa"/>
            <w:shd w:val="solid" w:color="000080" w:fill="FFFFFF"/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  <w:color w:val="FFFFFF"/>
              </w:rPr>
            </w:pPr>
            <w:r w:rsidRPr="00294600">
              <w:rPr>
                <w:b/>
                <w:bCs/>
                <w:color w:val="FFFFFF"/>
              </w:rPr>
              <w:t xml:space="preserve">учителя </w:t>
            </w:r>
          </w:p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  <w:color w:val="FFFFFF"/>
              </w:rPr>
            </w:pPr>
            <w:r w:rsidRPr="00294600">
              <w:rPr>
                <w:b/>
                <w:bCs/>
                <w:color w:val="FFFFFF"/>
              </w:rPr>
              <w:t>первой категории</w:t>
            </w:r>
          </w:p>
        </w:tc>
        <w:tc>
          <w:tcPr>
            <w:tcW w:w="1559" w:type="dxa"/>
            <w:shd w:val="solid" w:color="000080" w:fill="FFFFFF"/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  <w:color w:val="FFFFFF"/>
              </w:rPr>
            </w:pPr>
            <w:r w:rsidRPr="00294600">
              <w:rPr>
                <w:b/>
                <w:bCs/>
                <w:color w:val="FFFFFF"/>
              </w:rPr>
              <w:t xml:space="preserve">учителя </w:t>
            </w:r>
          </w:p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  <w:color w:val="FFFFFF"/>
              </w:rPr>
            </w:pPr>
            <w:r w:rsidRPr="00294600">
              <w:rPr>
                <w:b/>
                <w:bCs/>
                <w:color w:val="FFFFFF"/>
              </w:rPr>
              <w:t>второй категории</w:t>
            </w:r>
          </w:p>
        </w:tc>
        <w:tc>
          <w:tcPr>
            <w:tcW w:w="1855" w:type="dxa"/>
            <w:shd w:val="solid" w:color="000080" w:fill="FFFFFF"/>
          </w:tcPr>
          <w:p w:rsidR="00556645" w:rsidRPr="00294600" w:rsidRDefault="00556645" w:rsidP="004A10F4">
            <w:pPr>
              <w:jc w:val="both"/>
              <w:rPr>
                <w:b/>
                <w:bCs/>
                <w:color w:val="FFFFFF"/>
              </w:rPr>
            </w:pPr>
            <w:r w:rsidRPr="00294600">
              <w:rPr>
                <w:b/>
                <w:bCs/>
                <w:color w:val="FFFFFF"/>
              </w:rPr>
              <w:t>Учителя без квалификации</w:t>
            </w:r>
          </w:p>
        </w:tc>
      </w:tr>
      <w:tr w:rsidR="00556645" w:rsidRPr="00294600" w:rsidTr="004A10F4">
        <w:trPr>
          <w:trHeight w:val="440"/>
        </w:trPr>
        <w:tc>
          <w:tcPr>
            <w:tcW w:w="2235" w:type="dxa"/>
            <w:vMerge/>
            <w:shd w:val="clear" w:color="auto" w:fill="auto"/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color w:val="99CC00"/>
              </w:rPr>
            </w:pPr>
          </w:p>
        </w:tc>
        <w:tc>
          <w:tcPr>
            <w:tcW w:w="850" w:type="dxa"/>
            <w:vMerge/>
            <w:shd w:val="solid" w:color="C0C0C0" w:fill="FFFFFF"/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  <w:color w:val="99CC00"/>
              </w:rPr>
            </w:pPr>
          </w:p>
        </w:tc>
        <w:tc>
          <w:tcPr>
            <w:tcW w:w="1559" w:type="dxa"/>
            <w:shd w:val="pct10" w:color="000000" w:fill="FFFFFF"/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294600">
              <w:rPr>
                <w:b/>
                <w:bCs/>
              </w:rPr>
              <w:t>в школе</w:t>
            </w:r>
          </w:p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294600">
              <w:rPr>
                <w:b/>
                <w:bCs/>
              </w:rPr>
              <w:t>(чел/%)</w:t>
            </w:r>
          </w:p>
        </w:tc>
        <w:tc>
          <w:tcPr>
            <w:tcW w:w="2127" w:type="dxa"/>
            <w:shd w:val="pct10" w:color="000000" w:fill="FFFFFF"/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294600">
              <w:rPr>
                <w:b/>
                <w:bCs/>
              </w:rPr>
              <w:t>в школе</w:t>
            </w:r>
          </w:p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294600">
              <w:rPr>
                <w:b/>
                <w:bCs/>
              </w:rPr>
              <w:t>(чел/%)</w:t>
            </w:r>
          </w:p>
        </w:tc>
        <w:tc>
          <w:tcPr>
            <w:tcW w:w="1559" w:type="dxa"/>
            <w:shd w:val="pct10" w:color="000000" w:fill="FFFFFF"/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294600">
              <w:rPr>
                <w:b/>
                <w:bCs/>
              </w:rPr>
              <w:t>в школе</w:t>
            </w:r>
          </w:p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294600">
              <w:rPr>
                <w:b/>
                <w:bCs/>
              </w:rPr>
              <w:t>(чел/%)</w:t>
            </w:r>
          </w:p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</w:p>
        </w:tc>
        <w:tc>
          <w:tcPr>
            <w:tcW w:w="1855" w:type="dxa"/>
            <w:shd w:val="pct10" w:color="000000" w:fill="FFFFFF"/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294600">
              <w:rPr>
                <w:b/>
                <w:bCs/>
              </w:rPr>
              <w:t>в школе</w:t>
            </w:r>
          </w:p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294600">
              <w:rPr>
                <w:b/>
                <w:bCs/>
              </w:rPr>
              <w:t>(чел/%)</w:t>
            </w:r>
          </w:p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</w:p>
        </w:tc>
      </w:tr>
      <w:tr w:rsidR="00556645" w:rsidRPr="00294600" w:rsidTr="004A10F4">
        <w:trPr>
          <w:trHeight w:val="320"/>
        </w:trPr>
        <w:tc>
          <w:tcPr>
            <w:tcW w:w="2235" w:type="dxa"/>
            <w:tcBorders>
              <w:top w:val="single" w:sz="6" w:space="0" w:color="000080"/>
            </w:tcBorders>
            <w:shd w:val="clear" w:color="auto" w:fill="auto"/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294600">
              <w:rPr>
                <w:b/>
                <w:bCs/>
              </w:rPr>
              <w:t>2016 - 2017</w:t>
            </w:r>
          </w:p>
        </w:tc>
        <w:tc>
          <w:tcPr>
            <w:tcW w:w="850" w:type="dxa"/>
            <w:tcBorders>
              <w:top w:val="single" w:sz="6" w:space="0" w:color="000080"/>
            </w:tcBorders>
            <w:shd w:val="solid" w:color="C0C0C0" w:fill="FFFFFF"/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</w:pPr>
            <w:r w:rsidRPr="00294600">
              <w:t>10</w:t>
            </w:r>
          </w:p>
        </w:tc>
        <w:tc>
          <w:tcPr>
            <w:tcW w:w="1559" w:type="dxa"/>
            <w:tcBorders>
              <w:top w:val="single" w:sz="6" w:space="0" w:color="000080"/>
            </w:tcBorders>
            <w:shd w:val="pct10" w:color="000000" w:fill="FFFFFF"/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</w:rPr>
            </w:pPr>
            <w:r w:rsidRPr="00294600">
              <w:rPr>
                <w:b/>
              </w:rPr>
              <w:t>3</w:t>
            </w:r>
          </w:p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</w:rPr>
            </w:pPr>
            <w:r w:rsidRPr="00294600">
              <w:rPr>
                <w:b/>
              </w:rPr>
              <w:t>30</w:t>
            </w:r>
          </w:p>
        </w:tc>
        <w:tc>
          <w:tcPr>
            <w:tcW w:w="2127" w:type="dxa"/>
            <w:tcBorders>
              <w:top w:val="single" w:sz="6" w:space="0" w:color="000080"/>
            </w:tcBorders>
            <w:shd w:val="pct10" w:color="000000" w:fill="FFFFFF"/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</w:rPr>
            </w:pPr>
            <w:r w:rsidRPr="00294600">
              <w:rPr>
                <w:b/>
              </w:rPr>
              <w:t>7</w:t>
            </w:r>
          </w:p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</w:rPr>
            </w:pPr>
            <w:r w:rsidRPr="00294600">
              <w:rPr>
                <w:b/>
              </w:rPr>
              <w:t>70</w:t>
            </w:r>
          </w:p>
        </w:tc>
        <w:tc>
          <w:tcPr>
            <w:tcW w:w="1559" w:type="dxa"/>
            <w:tcBorders>
              <w:top w:val="single" w:sz="6" w:space="0" w:color="000080"/>
            </w:tcBorders>
            <w:shd w:val="pct10" w:color="000000" w:fill="FFFFFF"/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</w:rPr>
            </w:pPr>
            <w:r w:rsidRPr="00294600">
              <w:rPr>
                <w:b/>
              </w:rPr>
              <w:t>-</w:t>
            </w:r>
          </w:p>
        </w:tc>
        <w:tc>
          <w:tcPr>
            <w:tcW w:w="1855" w:type="dxa"/>
            <w:tcBorders>
              <w:top w:val="single" w:sz="6" w:space="0" w:color="000080"/>
            </w:tcBorders>
            <w:shd w:val="pct10" w:color="000000" w:fill="FFFFFF"/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</w:rPr>
            </w:pPr>
            <w:r w:rsidRPr="00294600">
              <w:rPr>
                <w:b/>
              </w:rPr>
              <w:t>-</w:t>
            </w:r>
          </w:p>
        </w:tc>
      </w:tr>
    </w:tbl>
    <w:p w:rsidR="00556645" w:rsidRPr="00556645" w:rsidRDefault="00556645" w:rsidP="00556645">
      <w:pPr>
        <w:jc w:val="both"/>
      </w:pPr>
      <w:r w:rsidRPr="00556645">
        <w:rPr>
          <w:b/>
          <w:bCs/>
        </w:rPr>
        <w:t> </w:t>
      </w:r>
    </w:p>
    <w:p w:rsidR="00556645" w:rsidRPr="00556645" w:rsidRDefault="00556645" w:rsidP="00556645">
      <w:pPr>
        <w:jc w:val="both"/>
      </w:pPr>
    </w:p>
    <w:p w:rsidR="00556645" w:rsidRPr="00294600" w:rsidRDefault="00556645" w:rsidP="00556645">
      <w:pPr>
        <w:pStyle w:val="a8"/>
        <w:jc w:val="both"/>
        <w:rPr>
          <w:rFonts w:ascii="Times New Roman" w:hAnsi="Times New Roman" w:cs="Times New Roman"/>
          <w:caps/>
          <w:sz w:val="24"/>
        </w:rPr>
      </w:pPr>
      <w:r w:rsidRPr="00294600">
        <w:rPr>
          <w:rFonts w:ascii="Times New Roman" w:hAnsi="Times New Roman" w:cs="Times New Roman"/>
          <w:sz w:val="24"/>
        </w:rPr>
        <w:t>С</w:t>
      </w:r>
      <w:r w:rsidRPr="00294600">
        <w:rPr>
          <w:rFonts w:ascii="Times New Roman" w:hAnsi="Times New Roman" w:cs="Times New Roman"/>
          <w:caps/>
          <w:sz w:val="24"/>
        </w:rPr>
        <w:t>равнительная характеристика кадрового состава</w:t>
      </w:r>
    </w:p>
    <w:p w:rsidR="00556645" w:rsidRPr="00294600" w:rsidRDefault="00556645" w:rsidP="00556645">
      <w:pPr>
        <w:pStyle w:val="a8"/>
        <w:jc w:val="both"/>
        <w:rPr>
          <w:rFonts w:ascii="Times New Roman" w:hAnsi="Times New Roman" w:cs="Times New Roman"/>
          <w:sz w:val="24"/>
        </w:rPr>
      </w:pPr>
      <w:r w:rsidRPr="00294600">
        <w:rPr>
          <w:rFonts w:ascii="Times New Roman" w:hAnsi="Times New Roman" w:cs="Times New Roman"/>
          <w:b/>
          <w:i/>
          <w:iCs/>
          <w:color w:val="0066CC"/>
          <w:sz w:val="24"/>
        </w:rPr>
        <w:t xml:space="preserve">а) по стажу работы </w:t>
      </w:r>
    </w:p>
    <w:tbl>
      <w:tblPr>
        <w:tblW w:w="10546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0"/>
        <w:gridCol w:w="839"/>
        <w:gridCol w:w="1003"/>
        <w:gridCol w:w="906"/>
        <w:gridCol w:w="904"/>
        <w:gridCol w:w="1009"/>
        <w:gridCol w:w="989"/>
        <w:gridCol w:w="1074"/>
        <w:gridCol w:w="1241"/>
        <w:gridCol w:w="1181"/>
      </w:tblGrid>
      <w:tr w:rsidR="00556645" w:rsidRPr="00294600" w:rsidTr="00556645">
        <w:trPr>
          <w:cantSplit/>
          <w:trHeight w:val="581"/>
        </w:trPr>
        <w:tc>
          <w:tcPr>
            <w:tcW w:w="14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99"/>
            <w:textDirection w:val="btLr"/>
          </w:tcPr>
          <w:p w:rsidR="00556645" w:rsidRPr="00294600" w:rsidRDefault="00556645" w:rsidP="004A10F4">
            <w:pPr>
              <w:pStyle w:val="aa"/>
              <w:spacing w:before="0" w:beforeAutospacing="0"/>
              <w:ind w:left="113" w:right="113"/>
              <w:jc w:val="both"/>
              <w:rPr>
                <w:b/>
                <w:bCs/>
                <w:i/>
                <w:iCs/>
              </w:rPr>
            </w:pPr>
            <w:r w:rsidRPr="00294600">
              <w:rPr>
                <w:b/>
                <w:bCs/>
                <w:i/>
                <w:iCs/>
              </w:rPr>
              <w:t xml:space="preserve">Год </w:t>
            </w:r>
          </w:p>
        </w:tc>
        <w:tc>
          <w:tcPr>
            <w:tcW w:w="8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99"/>
            <w:textDirection w:val="btLr"/>
          </w:tcPr>
          <w:p w:rsidR="00556645" w:rsidRPr="00294600" w:rsidRDefault="00556645" w:rsidP="004A10F4">
            <w:pPr>
              <w:pStyle w:val="aa"/>
              <w:spacing w:before="0" w:beforeAutospacing="0"/>
              <w:ind w:left="113" w:right="113"/>
              <w:jc w:val="both"/>
              <w:rPr>
                <w:b/>
                <w:bCs/>
                <w:i/>
                <w:iCs/>
              </w:rPr>
            </w:pPr>
            <w:r w:rsidRPr="00294600">
              <w:rPr>
                <w:b/>
                <w:bCs/>
                <w:i/>
                <w:iCs/>
              </w:rPr>
              <w:t>Всего учителей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56645" w:rsidRPr="00294600" w:rsidRDefault="00556645" w:rsidP="004A10F4">
            <w:pPr>
              <w:pStyle w:val="aa"/>
              <w:spacing w:before="0" w:beforeAutospacing="0"/>
              <w:jc w:val="both"/>
              <w:rPr>
                <w:b/>
                <w:bCs/>
                <w:i/>
                <w:iCs/>
              </w:rPr>
            </w:pPr>
          </w:p>
          <w:p w:rsidR="00556645" w:rsidRPr="00294600" w:rsidRDefault="00556645" w:rsidP="004A10F4">
            <w:pPr>
              <w:pStyle w:val="aa"/>
              <w:spacing w:before="0" w:beforeAutospacing="0"/>
              <w:jc w:val="both"/>
              <w:rPr>
                <w:b/>
                <w:i/>
                <w:iCs/>
              </w:rPr>
            </w:pPr>
            <w:r w:rsidRPr="00294600">
              <w:rPr>
                <w:b/>
                <w:bCs/>
                <w:i/>
                <w:iCs/>
              </w:rPr>
              <w:t>до 5 лет</w:t>
            </w:r>
          </w:p>
          <w:p w:rsidR="00556645" w:rsidRPr="00294600" w:rsidRDefault="00556645" w:rsidP="004A10F4">
            <w:pPr>
              <w:pStyle w:val="aa"/>
              <w:spacing w:before="0" w:before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56645" w:rsidRPr="00294600" w:rsidRDefault="00556645" w:rsidP="004A10F4">
            <w:pPr>
              <w:pStyle w:val="aa"/>
              <w:spacing w:before="0" w:beforeAutospacing="0"/>
              <w:jc w:val="both"/>
              <w:rPr>
                <w:b/>
                <w:i/>
                <w:iCs/>
              </w:rPr>
            </w:pPr>
            <w:r w:rsidRPr="00294600">
              <w:rPr>
                <w:b/>
                <w:i/>
                <w:iCs/>
              </w:rPr>
              <w:t>5-10 лет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56645" w:rsidRPr="00294600" w:rsidRDefault="00556645" w:rsidP="004A10F4">
            <w:pPr>
              <w:pStyle w:val="aa"/>
              <w:spacing w:before="0" w:beforeAutospacing="0"/>
              <w:jc w:val="both"/>
              <w:rPr>
                <w:b/>
                <w:i/>
                <w:iCs/>
              </w:rPr>
            </w:pPr>
            <w:r w:rsidRPr="00294600">
              <w:rPr>
                <w:b/>
                <w:i/>
                <w:iCs/>
              </w:rPr>
              <w:t>11-20 лет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56645" w:rsidRPr="00294600" w:rsidRDefault="00556645" w:rsidP="004A10F4">
            <w:pPr>
              <w:pStyle w:val="aa"/>
              <w:spacing w:before="0" w:beforeAutospacing="0"/>
              <w:jc w:val="both"/>
              <w:rPr>
                <w:b/>
                <w:i/>
                <w:iCs/>
              </w:rPr>
            </w:pPr>
            <w:r w:rsidRPr="00294600">
              <w:rPr>
                <w:b/>
                <w:bCs/>
                <w:i/>
                <w:iCs/>
              </w:rPr>
              <w:t>свыше 20 лет</w:t>
            </w:r>
          </w:p>
        </w:tc>
      </w:tr>
      <w:tr w:rsidR="00556645" w:rsidRPr="00294600" w:rsidTr="00556645">
        <w:trPr>
          <w:cantSplit/>
          <w:trHeight w:val="1014"/>
        </w:trPr>
        <w:tc>
          <w:tcPr>
            <w:tcW w:w="14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56645" w:rsidRPr="00294600" w:rsidRDefault="00556645" w:rsidP="004A10F4">
            <w:pPr>
              <w:pStyle w:val="aa"/>
              <w:spacing w:before="0" w:beforeAutospacing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8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extDirection w:val="btLr"/>
          </w:tcPr>
          <w:p w:rsidR="00556645" w:rsidRPr="00294600" w:rsidRDefault="00556645" w:rsidP="004A10F4">
            <w:pPr>
              <w:pStyle w:val="aa"/>
              <w:spacing w:before="0" w:beforeAutospacing="0"/>
              <w:ind w:left="113" w:right="113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003" w:type="dxa"/>
            <w:tcBorders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556645" w:rsidRPr="00294600" w:rsidRDefault="00556645" w:rsidP="004A10F4">
            <w:pPr>
              <w:pStyle w:val="aa"/>
              <w:spacing w:before="0" w:beforeAutospacing="0"/>
              <w:jc w:val="both"/>
              <w:rPr>
                <w:b/>
                <w:i/>
                <w:iCs/>
              </w:rPr>
            </w:pPr>
            <w:r w:rsidRPr="00294600">
              <w:rPr>
                <w:b/>
                <w:i/>
                <w:iCs/>
              </w:rPr>
              <w:t>Кол-во чел</w:t>
            </w:r>
          </w:p>
          <w:p w:rsidR="00556645" w:rsidRPr="00294600" w:rsidRDefault="00556645" w:rsidP="004A10F4">
            <w:pPr>
              <w:pStyle w:val="aa"/>
              <w:spacing w:before="0" w:beforeAutospacing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906" w:type="dxa"/>
            <w:tcBorders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56645" w:rsidRPr="00294600" w:rsidRDefault="00556645" w:rsidP="004A10F4">
            <w:pPr>
              <w:jc w:val="both"/>
              <w:rPr>
                <w:b/>
                <w:bCs/>
                <w:i/>
                <w:iCs/>
              </w:rPr>
            </w:pPr>
            <w:r w:rsidRPr="00294600">
              <w:rPr>
                <w:b/>
                <w:bCs/>
                <w:i/>
                <w:iCs/>
              </w:rPr>
              <w:t>%</w:t>
            </w:r>
          </w:p>
          <w:p w:rsidR="00556645" w:rsidRPr="00294600" w:rsidRDefault="00556645" w:rsidP="004A10F4">
            <w:pPr>
              <w:pStyle w:val="aa"/>
              <w:spacing w:before="0" w:beforeAutospacing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904" w:type="dxa"/>
            <w:tcBorders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556645" w:rsidRPr="00294600" w:rsidRDefault="00556645" w:rsidP="004A10F4">
            <w:pPr>
              <w:pStyle w:val="aa"/>
              <w:spacing w:before="0" w:beforeAutospacing="0"/>
              <w:jc w:val="both"/>
              <w:rPr>
                <w:b/>
                <w:i/>
                <w:iCs/>
              </w:rPr>
            </w:pPr>
            <w:r w:rsidRPr="00294600">
              <w:rPr>
                <w:b/>
                <w:i/>
                <w:iCs/>
              </w:rPr>
              <w:t>Кол-во чел</w:t>
            </w:r>
          </w:p>
          <w:p w:rsidR="00556645" w:rsidRPr="00294600" w:rsidRDefault="00556645" w:rsidP="004A10F4">
            <w:pPr>
              <w:pStyle w:val="aa"/>
              <w:spacing w:before="0" w:beforeAutospacing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009" w:type="dxa"/>
            <w:tcBorders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56645" w:rsidRPr="00294600" w:rsidRDefault="00556645" w:rsidP="004A10F4">
            <w:pPr>
              <w:jc w:val="both"/>
              <w:rPr>
                <w:b/>
                <w:bCs/>
                <w:i/>
                <w:iCs/>
              </w:rPr>
            </w:pPr>
            <w:r w:rsidRPr="00294600">
              <w:rPr>
                <w:b/>
                <w:bCs/>
                <w:i/>
                <w:iCs/>
              </w:rPr>
              <w:t>%</w:t>
            </w:r>
          </w:p>
          <w:p w:rsidR="00556645" w:rsidRPr="00294600" w:rsidRDefault="00556645" w:rsidP="004A10F4">
            <w:pPr>
              <w:pStyle w:val="aa"/>
              <w:spacing w:before="0" w:beforeAutospacing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989" w:type="dxa"/>
            <w:tcBorders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556645" w:rsidRPr="00294600" w:rsidRDefault="00556645" w:rsidP="004A10F4">
            <w:pPr>
              <w:pStyle w:val="aa"/>
              <w:spacing w:before="0" w:beforeAutospacing="0"/>
              <w:jc w:val="both"/>
              <w:rPr>
                <w:b/>
                <w:i/>
                <w:iCs/>
              </w:rPr>
            </w:pPr>
            <w:r w:rsidRPr="00294600">
              <w:rPr>
                <w:b/>
                <w:i/>
                <w:iCs/>
              </w:rPr>
              <w:t>Кол-во чел</w:t>
            </w:r>
          </w:p>
          <w:p w:rsidR="00556645" w:rsidRPr="00294600" w:rsidRDefault="00556645" w:rsidP="004A10F4">
            <w:pPr>
              <w:pStyle w:val="aa"/>
              <w:spacing w:before="0" w:beforeAutospacing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074" w:type="dxa"/>
            <w:tcBorders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56645" w:rsidRPr="00294600" w:rsidRDefault="00556645" w:rsidP="004A10F4">
            <w:pPr>
              <w:jc w:val="both"/>
              <w:rPr>
                <w:b/>
                <w:bCs/>
                <w:i/>
                <w:iCs/>
              </w:rPr>
            </w:pPr>
            <w:r w:rsidRPr="00294600">
              <w:rPr>
                <w:b/>
                <w:bCs/>
                <w:i/>
                <w:iCs/>
              </w:rPr>
              <w:t>%</w:t>
            </w:r>
          </w:p>
          <w:p w:rsidR="00556645" w:rsidRPr="00294600" w:rsidRDefault="00556645" w:rsidP="004A10F4">
            <w:pPr>
              <w:pStyle w:val="aa"/>
              <w:spacing w:before="0" w:beforeAutospacing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241" w:type="dxa"/>
            <w:tcBorders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556645" w:rsidRPr="00294600" w:rsidRDefault="00556645" w:rsidP="004A10F4">
            <w:pPr>
              <w:pStyle w:val="aa"/>
              <w:spacing w:before="0" w:beforeAutospacing="0"/>
              <w:jc w:val="both"/>
              <w:rPr>
                <w:b/>
                <w:i/>
                <w:iCs/>
              </w:rPr>
            </w:pPr>
            <w:r w:rsidRPr="00294600">
              <w:rPr>
                <w:b/>
                <w:i/>
                <w:iCs/>
              </w:rPr>
              <w:t>Кол-во чел</w:t>
            </w:r>
          </w:p>
          <w:p w:rsidR="00556645" w:rsidRPr="00294600" w:rsidRDefault="00556645" w:rsidP="004A10F4">
            <w:pPr>
              <w:pStyle w:val="aa"/>
              <w:spacing w:before="0" w:beforeAutospacing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181" w:type="dxa"/>
            <w:tcBorders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56645" w:rsidRPr="00294600" w:rsidRDefault="00556645" w:rsidP="004A10F4">
            <w:pPr>
              <w:jc w:val="both"/>
              <w:rPr>
                <w:b/>
                <w:bCs/>
                <w:i/>
                <w:iCs/>
              </w:rPr>
            </w:pPr>
            <w:r w:rsidRPr="00294600">
              <w:rPr>
                <w:b/>
                <w:bCs/>
                <w:i/>
                <w:iCs/>
              </w:rPr>
              <w:t>%</w:t>
            </w:r>
          </w:p>
          <w:p w:rsidR="00556645" w:rsidRPr="00294600" w:rsidRDefault="00556645" w:rsidP="004A10F4">
            <w:pPr>
              <w:pStyle w:val="aa"/>
              <w:spacing w:before="0" w:beforeAutospacing="0"/>
              <w:jc w:val="both"/>
              <w:rPr>
                <w:b/>
                <w:bCs/>
                <w:i/>
                <w:iCs/>
              </w:rPr>
            </w:pPr>
          </w:p>
        </w:tc>
      </w:tr>
      <w:tr w:rsidR="00556645" w:rsidRPr="00294600" w:rsidTr="00556645">
        <w:trPr>
          <w:trHeight w:val="252"/>
        </w:trPr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</w:pPr>
            <w:r w:rsidRPr="00294600">
              <w:t>2016-2017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</w:pPr>
            <w:r w:rsidRPr="00294600">
              <w:t>10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CC"/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</w:pPr>
            <w:r w:rsidRPr="00294600">
              <w:t>-</w:t>
            </w:r>
          </w:p>
        </w:tc>
        <w:tc>
          <w:tcPr>
            <w:tcW w:w="9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</w:pPr>
            <w:r w:rsidRPr="00294600">
              <w:t>-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CC"/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</w:pPr>
            <w:r>
              <w:t>1</w:t>
            </w:r>
          </w:p>
        </w:tc>
        <w:tc>
          <w:tcPr>
            <w:tcW w:w="10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</w:pPr>
            <w:r>
              <w:t>10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CC"/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</w:pPr>
            <w:r>
              <w:t>2</w:t>
            </w:r>
          </w:p>
        </w:tc>
        <w:tc>
          <w:tcPr>
            <w:tcW w:w="10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</w:pPr>
            <w:r w:rsidRPr="00294600">
              <w:t>20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CC"/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</w:pPr>
            <w:r w:rsidRPr="00294600">
              <w:t>7</w:t>
            </w:r>
          </w:p>
        </w:tc>
        <w:tc>
          <w:tcPr>
            <w:tcW w:w="11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</w:pPr>
            <w:r w:rsidRPr="00294600">
              <w:t>70</w:t>
            </w:r>
          </w:p>
        </w:tc>
      </w:tr>
    </w:tbl>
    <w:p w:rsidR="00556645" w:rsidRPr="00294600" w:rsidRDefault="00556645" w:rsidP="00556645">
      <w:pPr>
        <w:jc w:val="both"/>
        <w:rPr>
          <w:color w:val="99CC00"/>
        </w:rPr>
      </w:pPr>
    </w:p>
    <w:p w:rsidR="00556645" w:rsidRPr="00294600" w:rsidRDefault="00556645" w:rsidP="00556645">
      <w:pPr>
        <w:jc w:val="both"/>
        <w:rPr>
          <w:b/>
          <w:i/>
          <w:iCs/>
          <w:color w:val="0066CC"/>
        </w:rPr>
      </w:pPr>
      <w:r w:rsidRPr="00294600">
        <w:rPr>
          <w:b/>
          <w:i/>
          <w:iCs/>
          <w:color w:val="0066CC"/>
        </w:rPr>
        <w:t xml:space="preserve">а) по возрасту </w:t>
      </w:r>
    </w:p>
    <w:tbl>
      <w:tblPr>
        <w:tblpPr w:leftFromText="180" w:rightFromText="180" w:vertAnchor="text" w:horzAnchor="margin" w:tblpY="238"/>
        <w:tblW w:w="98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/>
      </w:tblPr>
      <w:tblGrid>
        <w:gridCol w:w="1338"/>
        <w:gridCol w:w="910"/>
        <w:gridCol w:w="896"/>
        <w:gridCol w:w="1005"/>
        <w:gridCol w:w="838"/>
        <w:gridCol w:w="838"/>
        <w:gridCol w:w="1005"/>
        <w:gridCol w:w="1006"/>
        <w:gridCol w:w="838"/>
        <w:gridCol w:w="1173"/>
      </w:tblGrid>
      <w:tr w:rsidR="00556645" w:rsidRPr="00294600" w:rsidTr="004A10F4">
        <w:trPr>
          <w:trHeight w:val="751"/>
        </w:trPr>
        <w:tc>
          <w:tcPr>
            <w:tcW w:w="1338" w:type="dxa"/>
            <w:vMerge w:val="restart"/>
            <w:tcBorders>
              <w:top w:val="single" w:sz="12" w:space="0" w:color="000000"/>
              <w:bottom w:val="double" w:sz="6" w:space="0" w:color="000000"/>
            </w:tcBorders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</w:rPr>
            </w:pPr>
          </w:p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910" w:type="dxa"/>
            <w:vMerge w:val="restart"/>
            <w:tcBorders>
              <w:top w:val="single" w:sz="12" w:space="0" w:color="000000"/>
              <w:bottom w:val="double" w:sz="6" w:space="0" w:color="000000"/>
            </w:tcBorders>
            <w:shd w:val="pct25" w:color="000000" w:fill="FFFFFF"/>
            <w:textDirection w:val="btLr"/>
          </w:tcPr>
          <w:p w:rsidR="00556645" w:rsidRPr="00294600" w:rsidRDefault="00556645" w:rsidP="004A10F4">
            <w:pPr>
              <w:ind w:left="113" w:right="113"/>
              <w:jc w:val="both"/>
              <w:rPr>
                <w:b/>
              </w:rPr>
            </w:pPr>
            <w:r w:rsidRPr="00294600">
              <w:rPr>
                <w:b/>
              </w:rPr>
              <w:t>Всего учителей</w:t>
            </w:r>
          </w:p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ind w:left="113" w:right="113"/>
              <w:jc w:val="both"/>
              <w:rPr>
                <w:b/>
              </w:rPr>
            </w:pPr>
          </w:p>
        </w:tc>
        <w:tc>
          <w:tcPr>
            <w:tcW w:w="1901" w:type="dxa"/>
            <w:gridSpan w:val="2"/>
            <w:tcBorders>
              <w:top w:val="single" w:sz="12" w:space="0" w:color="000000"/>
              <w:bottom w:val="double" w:sz="6" w:space="0" w:color="000000"/>
            </w:tcBorders>
            <w:shd w:val="pct25" w:color="FFFF00" w:fill="FFFFFF"/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</w:rPr>
            </w:pPr>
            <w:r w:rsidRPr="00294600">
              <w:rPr>
                <w:b/>
              </w:rPr>
              <w:t>До 35лет</w:t>
            </w:r>
          </w:p>
        </w:tc>
        <w:tc>
          <w:tcPr>
            <w:tcW w:w="1676" w:type="dxa"/>
            <w:gridSpan w:val="2"/>
            <w:tcBorders>
              <w:top w:val="single" w:sz="12" w:space="0" w:color="000000"/>
              <w:bottom w:val="double" w:sz="6" w:space="0" w:color="000000"/>
            </w:tcBorders>
            <w:shd w:val="pct25" w:color="000000" w:fill="FFFFFF"/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</w:rPr>
            </w:pPr>
            <w:r w:rsidRPr="00294600">
              <w:rPr>
                <w:b/>
              </w:rPr>
              <w:t>36 – 45 лет</w:t>
            </w:r>
          </w:p>
        </w:tc>
        <w:tc>
          <w:tcPr>
            <w:tcW w:w="2011" w:type="dxa"/>
            <w:gridSpan w:val="2"/>
            <w:tcBorders>
              <w:top w:val="single" w:sz="12" w:space="0" w:color="000000"/>
              <w:bottom w:val="double" w:sz="6" w:space="0" w:color="000000"/>
            </w:tcBorders>
            <w:shd w:val="pct25" w:color="FFFF00" w:fill="FFFFFF"/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</w:rPr>
            </w:pPr>
            <w:r w:rsidRPr="00294600">
              <w:rPr>
                <w:b/>
              </w:rPr>
              <w:t>46 -55 лет</w:t>
            </w:r>
          </w:p>
        </w:tc>
        <w:tc>
          <w:tcPr>
            <w:tcW w:w="2011" w:type="dxa"/>
            <w:gridSpan w:val="2"/>
            <w:tcBorders>
              <w:top w:val="single" w:sz="12" w:space="0" w:color="000000"/>
              <w:bottom w:val="double" w:sz="6" w:space="0" w:color="000000"/>
            </w:tcBorders>
            <w:shd w:val="pct25" w:color="auto" w:fill="auto"/>
          </w:tcPr>
          <w:p w:rsidR="00556645" w:rsidRPr="00294600" w:rsidRDefault="00556645" w:rsidP="004A10F4">
            <w:pPr>
              <w:jc w:val="both"/>
              <w:rPr>
                <w:b/>
                <w:bCs/>
              </w:rPr>
            </w:pPr>
            <w:r w:rsidRPr="00294600">
              <w:rPr>
                <w:b/>
                <w:bCs/>
              </w:rPr>
              <w:t>Свыше 55 лет</w:t>
            </w:r>
          </w:p>
        </w:tc>
      </w:tr>
      <w:tr w:rsidR="00556645" w:rsidRPr="00294600" w:rsidTr="004A10F4">
        <w:trPr>
          <w:trHeight w:val="297"/>
        </w:trPr>
        <w:tc>
          <w:tcPr>
            <w:tcW w:w="1338" w:type="dxa"/>
            <w:vMerge/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910" w:type="dxa"/>
            <w:vMerge/>
            <w:shd w:val="pct25" w:color="000000" w:fill="FFFFFF"/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</w:p>
        </w:tc>
        <w:tc>
          <w:tcPr>
            <w:tcW w:w="896" w:type="dxa"/>
            <w:shd w:val="pct25" w:color="FFFF00" w:fill="FFFFFF"/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294600">
              <w:rPr>
                <w:b/>
                <w:bCs/>
              </w:rPr>
              <w:t>чел</w:t>
            </w:r>
          </w:p>
        </w:tc>
        <w:tc>
          <w:tcPr>
            <w:tcW w:w="1005" w:type="dxa"/>
            <w:shd w:val="pct25" w:color="000000" w:fill="FFFFFF"/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294600">
              <w:rPr>
                <w:b/>
                <w:bCs/>
              </w:rPr>
              <w:t>%</w:t>
            </w:r>
          </w:p>
        </w:tc>
        <w:tc>
          <w:tcPr>
            <w:tcW w:w="838" w:type="dxa"/>
            <w:shd w:val="pct25" w:color="FFFF00" w:fill="FFFFFF"/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294600">
              <w:rPr>
                <w:b/>
                <w:bCs/>
              </w:rPr>
              <w:t>чел</w:t>
            </w:r>
          </w:p>
        </w:tc>
        <w:tc>
          <w:tcPr>
            <w:tcW w:w="838" w:type="dxa"/>
            <w:shd w:val="pct25" w:color="000000" w:fill="FFFFFF"/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294600">
              <w:rPr>
                <w:b/>
                <w:bCs/>
              </w:rPr>
              <w:t>%</w:t>
            </w:r>
          </w:p>
        </w:tc>
        <w:tc>
          <w:tcPr>
            <w:tcW w:w="1005" w:type="dxa"/>
            <w:shd w:val="pct25" w:color="FFFF00" w:fill="FFFFFF"/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294600">
              <w:rPr>
                <w:b/>
                <w:bCs/>
              </w:rPr>
              <w:t>чел</w:t>
            </w:r>
          </w:p>
        </w:tc>
        <w:tc>
          <w:tcPr>
            <w:tcW w:w="1006" w:type="dxa"/>
            <w:shd w:val="pct25" w:color="000000" w:fill="FFFFFF"/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294600">
              <w:rPr>
                <w:b/>
                <w:bCs/>
              </w:rPr>
              <w:t>%</w:t>
            </w:r>
          </w:p>
        </w:tc>
        <w:tc>
          <w:tcPr>
            <w:tcW w:w="838" w:type="dxa"/>
            <w:shd w:val="pct25" w:color="FFFF00" w:fill="FFFFFF"/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294600">
              <w:rPr>
                <w:b/>
                <w:bCs/>
              </w:rPr>
              <w:t>чел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pct25" w:color="auto" w:fill="auto"/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</w:rPr>
            </w:pPr>
            <w:r w:rsidRPr="00294600">
              <w:rPr>
                <w:b/>
              </w:rPr>
              <w:t>%</w:t>
            </w:r>
          </w:p>
        </w:tc>
      </w:tr>
      <w:tr w:rsidR="00556645" w:rsidRPr="00294600" w:rsidTr="004A10F4">
        <w:trPr>
          <w:trHeight w:val="216"/>
        </w:trPr>
        <w:tc>
          <w:tcPr>
            <w:tcW w:w="1338" w:type="dxa"/>
            <w:tcBorders>
              <w:top w:val="single" w:sz="4" w:space="0" w:color="auto"/>
              <w:bottom w:val="single" w:sz="12" w:space="0" w:color="000000"/>
            </w:tcBorders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294600">
              <w:rPr>
                <w:b/>
                <w:bCs/>
              </w:rPr>
              <w:t>2016-2017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000000"/>
            </w:tcBorders>
            <w:shd w:val="pct25" w:color="000000" w:fill="FFFFFF"/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</w:pPr>
            <w:r w:rsidRPr="00294600">
              <w:t>10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12" w:space="0" w:color="000000"/>
            </w:tcBorders>
            <w:shd w:val="pct25" w:color="FFFF00" w:fill="FFFFFF"/>
          </w:tcPr>
          <w:p w:rsidR="00556645" w:rsidRPr="00294600" w:rsidRDefault="00556645" w:rsidP="004A10F4">
            <w:pPr>
              <w:jc w:val="both"/>
            </w:pPr>
            <w:r w:rsidRPr="00294600">
              <w:t>3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12" w:space="0" w:color="000000"/>
            </w:tcBorders>
            <w:shd w:val="pct25" w:color="000000" w:fill="FFFFFF"/>
          </w:tcPr>
          <w:p w:rsidR="00556645" w:rsidRPr="00294600" w:rsidRDefault="00556645" w:rsidP="004A10F4">
            <w:pPr>
              <w:jc w:val="both"/>
            </w:pPr>
            <w:r w:rsidRPr="00294600">
              <w:t>30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12" w:space="0" w:color="000000"/>
            </w:tcBorders>
            <w:shd w:val="pct25" w:color="FFFF00" w:fill="FFFFFF"/>
          </w:tcPr>
          <w:p w:rsidR="00556645" w:rsidRPr="00294600" w:rsidRDefault="00556645" w:rsidP="004A10F4">
            <w:pPr>
              <w:jc w:val="both"/>
            </w:pPr>
            <w:r w:rsidRPr="00294600">
              <w:t>-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12" w:space="0" w:color="000000"/>
            </w:tcBorders>
            <w:shd w:val="pct25" w:color="000000" w:fill="FFFFFF"/>
          </w:tcPr>
          <w:p w:rsidR="00556645" w:rsidRPr="00294600" w:rsidRDefault="00556645" w:rsidP="004A10F4">
            <w:pPr>
              <w:jc w:val="both"/>
            </w:pPr>
            <w:r w:rsidRPr="00294600"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12" w:space="0" w:color="000000"/>
            </w:tcBorders>
            <w:shd w:val="pct25" w:color="FFFF00" w:fill="FFFFFF"/>
          </w:tcPr>
          <w:p w:rsidR="00556645" w:rsidRPr="00294600" w:rsidRDefault="00556645" w:rsidP="004A10F4">
            <w:pPr>
              <w:jc w:val="both"/>
            </w:pPr>
            <w:r w:rsidRPr="00294600">
              <w:t>4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12" w:space="0" w:color="000000"/>
            </w:tcBorders>
            <w:shd w:val="pct25" w:color="000000" w:fill="FFFFFF"/>
          </w:tcPr>
          <w:p w:rsidR="00556645" w:rsidRPr="00294600" w:rsidRDefault="00556645" w:rsidP="004A10F4">
            <w:pPr>
              <w:jc w:val="both"/>
            </w:pPr>
            <w:r w:rsidRPr="00294600">
              <w:t>40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12" w:space="0" w:color="000000"/>
            </w:tcBorders>
            <w:shd w:val="pct25" w:color="FFFF00" w:fill="FFFFFF"/>
          </w:tcPr>
          <w:p w:rsidR="00556645" w:rsidRPr="00294600" w:rsidRDefault="00556645" w:rsidP="004A10F4">
            <w:pPr>
              <w:jc w:val="both"/>
            </w:pPr>
            <w:r w:rsidRPr="00294600">
              <w:t>3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12" w:space="0" w:color="000000"/>
            </w:tcBorders>
            <w:shd w:val="pct25" w:color="auto" w:fill="auto"/>
          </w:tcPr>
          <w:p w:rsidR="00556645" w:rsidRPr="00294600" w:rsidRDefault="00556645" w:rsidP="004A10F4">
            <w:pPr>
              <w:jc w:val="both"/>
            </w:pPr>
            <w:r w:rsidRPr="00294600">
              <w:t>30</w:t>
            </w:r>
          </w:p>
        </w:tc>
      </w:tr>
    </w:tbl>
    <w:p w:rsidR="00556645" w:rsidRDefault="00556645" w:rsidP="00556645">
      <w:pPr>
        <w:jc w:val="both"/>
        <w:rPr>
          <w:b/>
          <w:i/>
          <w:color w:val="0066CC"/>
        </w:rPr>
      </w:pPr>
    </w:p>
    <w:p w:rsidR="00556645" w:rsidRPr="00294600" w:rsidRDefault="00556645" w:rsidP="00556645">
      <w:pPr>
        <w:jc w:val="both"/>
        <w:rPr>
          <w:b/>
          <w:i/>
          <w:color w:val="0066CC"/>
        </w:rPr>
      </w:pPr>
      <w:r w:rsidRPr="00294600">
        <w:rPr>
          <w:b/>
          <w:i/>
          <w:color w:val="0066CC"/>
        </w:rPr>
        <w:t xml:space="preserve">б) </w:t>
      </w:r>
      <w:r w:rsidRPr="00294600">
        <w:rPr>
          <w:b/>
          <w:i/>
          <w:iCs/>
          <w:color w:val="0066CC"/>
        </w:rPr>
        <w:t xml:space="preserve">по уровню образования  </w:t>
      </w:r>
    </w:p>
    <w:p w:rsidR="00556645" w:rsidRPr="00294600" w:rsidRDefault="00556645" w:rsidP="00556645">
      <w:pPr>
        <w:jc w:val="both"/>
        <w:rPr>
          <w:b/>
          <w:i/>
          <w:color w:val="0066CC"/>
        </w:rPr>
      </w:pPr>
    </w:p>
    <w:tbl>
      <w:tblPr>
        <w:tblpPr w:leftFromText="180" w:rightFromText="180" w:vertAnchor="text" w:tblpY="83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8"/>
        <w:gridCol w:w="1058"/>
        <w:gridCol w:w="1192"/>
        <w:gridCol w:w="1693"/>
        <w:gridCol w:w="1317"/>
        <w:gridCol w:w="1136"/>
        <w:gridCol w:w="1129"/>
        <w:gridCol w:w="941"/>
      </w:tblGrid>
      <w:tr w:rsidR="00556645" w:rsidRPr="00294600" w:rsidTr="00556645">
        <w:trPr>
          <w:trHeight w:val="1129"/>
        </w:trPr>
        <w:tc>
          <w:tcPr>
            <w:tcW w:w="16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556645" w:rsidRDefault="00556645" w:rsidP="004A10F4">
            <w:pPr>
              <w:pStyle w:val="aa"/>
              <w:spacing w:before="0" w:beforeAutospacing="0"/>
              <w:jc w:val="both"/>
              <w:rPr>
                <w:b/>
                <w:bCs/>
                <w:i/>
                <w:iCs/>
                <w:lang w:val="en-US"/>
              </w:rPr>
            </w:pPr>
          </w:p>
          <w:p w:rsidR="00556645" w:rsidRDefault="00556645" w:rsidP="004A10F4">
            <w:pPr>
              <w:pStyle w:val="aa"/>
              <w:spacing w:before="0" w:beforeAutospacing="0"/>
              <w:jc w:val="both"/>
              <w:rPr>
                <w:b/>
                <w:bCs/>
                <w:i/>
                <w:iCs/>
                <w:lang w:val="en-US"/>
              </w:rPr>
            </w:pPr>
          </w:p>
          <w:p w:rsidR="00556645" w:rsidRPr="006266CF" w:rsidRDefault="00556645" w:rsidP="004A10F4">
            <w:pPr>
              <w:pStyle w:val="aa"/>
              <w:spacing w:before="0" w:beforeAutospacing="0"/>
              <w:jc w:val="both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0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99CCFF"/>
            <w:textDirection w:val="btLr"/>
          </w:tcPr>
          <w:p w:rsidR="00556645" w:rsidRPr="00294600" w:rsidRDefault="00556645" w:rsidP="004A10F4">
            <w:pPr>
              <w:pStyle w:val="aa"/>
              <w:spacing w:before="0" w:beforeAutospacing="0"/>
              <w:ind w:left="113" w:right="113"/>
              <w:jc w:val="both"/>
              <w:rPr>
                <w:b/>
                <w:bCs/>
                <w:i/>
                <w:iCs/>
              </w:rPr>
            </w:pPr>
            <w:r w:rsidRPr="00294600">
              <w:rPr>
                <w:b/>
                <w:bCs/>
                <w:i/>
                <w:iCs/>
              </w:rPr>
              <w:t xml:space="preserve"> Всего учителей</w:t>
            </w:r>
          </w:p>
        </w:tc>
        <w:tc>
          <w:tcPr>
            <w:tcW w:w="288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556645" w:rsidRPr="00294600" w:rsidRDefault="00556645" w:rsidP="004A10F4">
            <w:pPr>
              <w:pStyle w:val="aa"/>
              <w:spacing w:before="0" w:beforeAutospacing="0"/>
              <w:jc w:val="both"/>
              <w:rPr>
                <w:b/>
                <w:bCs/>
                <w:i/>
                <w:iCs/>
              </w:rPr>
            </w:pPr>
            <w:r w:rsidRPr="00294600">
              <w:rPr>
                <w:b/>
                <w:bCs/>
                <w:i/>
                <w:iCs/>
              </w:rPr>
              <w:t xml:space="preserve">Высшее </w:t>
            </w:r>
            <w:r w:rsidRPr="00294600">
              <w:rPr>
                <w:b/>
                <w:bCs/>
                <w:i/>
                <w:iCs/>
              </w:rPr>
              <w:br/>
              <w:t>педагогическое</w:t>
            </w:r>
          </w:p>
        </w:tc>
        <w:tc>
          <w:tcPr>
            <w:tcW w:w="245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556645" w:rsidRPr="00294600" w:rsidRDefault="00556645" w:rsidP="004A10F4">
            <w:pPr>
              <w:pStyle w:val="aa"/>
              <w:spacing w:before="0" w:beforeAutospacing="0"/>
              <w:jc w:val="both"/>
              <w:rPr>
                <w:b/>
                <w:bCs/>
                <w:i/>
                <w:iCs/>
              </w:rPr>
            </w:pPr>
            <w:r w:rsidRPr="00294600">
              <w:rPr>
                <w:b/>
                <w:bCs/>
                <w:i/>
                <w:iCs/>
              </w:rPr>
              <w:t xml:space="preserve">Незаконченное </w:t>
            </w:r>
            <w:r w:rsidRPr="00294600">
              <w:rPr>
                <w:b/>
                <w:bCs/>
                <w:i/>
                <w:iCs/>
              </w:rPr>
              <w:br/>
              <w:t>высшее</w:t>
            </w:r>
          </w:p>
        </w:tc>
        <w:tc>
          <w:tcPr>
            <w:tcW w:w="207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556645" w:rsidRPr="00294600" w:rsidRDefault="00556645" w:rsidP="004A10F4">
            <w:pPr>
              <w:pStyle w:val="aa"/>
              <w:spacing w:before="0" w:beforeAutospacing="0"/>
              <w:jc w:val="both"/>
              <w:rPr>
                <w:b/>
                <w:bCs/>
                <w:i/>
                <w:iCs/>
              </w:rPr>
            </w:pPr>
            <w:r w:rsidRPr="00294600">
              <w:rPr>
                <w:b/>
                <w:bCs/>
                <w:i/>
                <w:iCs/>
              </w:rPr>
              <w:t xml:space="preserve">Среднее </w:t>
            </w:r>
            <w:r w:rsidRPr="00294600">
              <w:rPr>
                <w:b/>
                <w:bCs/>
                <w:i/>
                <w:iCs/>
              </w:rPr>
              <w:br/>
              <w:t>специально</w:t>
            </w:r>
            <w:proofErr w:type="gramStart"/>
            <w:r w:rsidRPr="00294600">
              <w:rPr>
                <w:b/>
                <w:bCs/>
                <w:i/>
                <w:iCs/>
              </w:rPr>
              <w:t>е(</w:t>
            </w:r>
            <w:proofErr w:type="spellStart"/>
            <w:proofErr w:type="gramEnd"/>
            <w:r w:rsidRPr="00294600">
              <w:rPr>
                <w:b/>
                <w:bCs/>
                <w:i/>
                <w:iCs/>
              </w:rPr>
              <w:t>пед</w:t>
            </w:r>
            <w:proofErr w:type="spellEnd"/>
            <w:r w:rsidRPr="00294600">
              <w:rPr>
                <w:b/>
                <w:bCs/>
                <w:i/>
                <w:iCs/>
              </w:rPr>
              <w:t>)</w:t>
            </w:r>
          </w:p>
          <w:p w:rsidR="00556645" w:rsidRPr="00294600" w:rsidRDefault="00556645" w:rsidP="004A10F4">
            <w:pPr>
              <w:pStyle w:val="aa"/>
              <w:spacing w:before="0" w:beforeAutospacing="0"/>
              <w:jc w:val="both"/>
              <w:rPr>
                <w:b/>
                <w:bCs/>
                <w:i/>
                <w:iCs/>
              </w:rPr>
            </w:pPr>
          </w:p>
        </w:tc>
      </w:tr>
      <w:tr w:rsidR="00556645" w:rsidRPr="00294600" w:rsidTr="004A10F4">
        <w:trPr>
          <w:trHeight w:val="656"/>
        </w:trPr>
        <w:tc>
          <w:tcPr>
            <w:tcW w:w="16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556645" w:rsidRPr="00294600" w:rsidRDefault="00556645" w:rsidP="004A10F4">
            <w:pPr>
              <w:pStyle w:val="aa"/>
              <w:spacing w:before="0" w:beforeAutospacing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0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556645" w:rsidRPr="00294600" w:rsidRDefault="00556645" w:rsidP="004A10F4">
            <w:pPr>
              <w:pStyle w:val="aa"/>
              <w:spacing w:before="0" w:beforeAutospacing="0"/>
              <w:jc w:val="both"/>
            </w:pPr>
          </w:p>
        </w:tc>
        <w:tc>
          <w:tcPr>
            <w:tcW w:w="1192" w:type="dxa"/>
            <w:tcBorders>
              <w:left w:val="outset" w:sz="6" w:space="0" w:color="auto"/>
              <w:bottom w:val="outset" w:sz="6" w:space="0" w:color="auto"/>
            </w:tcBorders>
            <w:shd w:val="clear" w:color="auto" w:fill="99CCFF"/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</w:rPr>
            </w:pPr>
            <w:r w:rsidRPr="00294600">
              <w:rPr>
                <w:b/>
              </w:rPr>
              <w:t>чел</w:t>
            </w:r>
          </w:p>
        </w:tc>
        <w:tc>
          <w:tcPr>
            <w:tcW w:w="1693" w:type="dxa"/>
            <w:tcBorders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</w:rPr>
            </w:pPr>
            <w:r w:rsidRPr="00294600">
              <w:rPr>
                <w:b/>
              </w:rPr>
              <w:t>%</w:t>
            </w:r>
          </w:p>
        </w:tc>
        <w:tc>
          <w:tcPr>
            <w:tcW w:w="1317" w:type="dxa"/>
            <w:tcBorders>
              <w:left w:val="outset" w:sz="6" w:space="0" w:color="auto"/>
              <w:bottom w:val="outset" w:sz="6" w:space="0" w:color="auto"/>
            </w:tcBorders>
            <w:shd w:val="clear" w:color="auto" w:fill="99CCFF"/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</w:rPr>
            </w:pPr>
            <w:r w:rsidRPr="00294600">
              <w:rPr>
                <w:b/>
              </w:rPr>
              <w:t>чел</w:t>
            </w:r>
          </w:p>
        </w:tc>
        <w:tc>
          <w:tcPr>
            <w:tcW w:w="1136" w:type="dxa"/>
            <w:tcBorders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</w:rPr>
            </w:pPr>
            <w:r w:rsidRPr="00294600">
              <w:rPr>
                <w:b/>
              </w:rPr>
              <w:t>%</w:t>
            </w:r>
          </w:p>
        </w:tc>
        <w:tc>
          <w:tcPr>
            <w:tcW w:w="1129" w:type="dxa"/>
            <w:tcBorders>
              <w:left w:val="outset" w:sz="6" w:space="0" w:color="auto"/>
              <w:bottom w:val="outset" w:sz="6" w:space="0" w:color="auto"/>
            </w:tcBorders>
            <w:shd w:val="clear" w:color="auto" w:fill="99CCFF"/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</w:rPr>
            </w:pPr>
            <w:r w:rsidRPr="00294600">
              <w:rPr>
                <w:b/>
              </w:rPr>
              <w:t>чел</w:t>
            </w:r>
          </w:p>
        </w:tc>
        <w:tc>
          <w:tcPr>
            <w:tcW w:w="941" w:type="dxa"/>
            <w:tcBorders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</w:rPr>
            </w:pPr>
            <w:r w:rsidRPr="00294600">
              <w:rPr>
                <w:b/>
              </w:rPr>
              <w:t>%</w:t>
            </w:r>
          </w:p>
        </w:tc>
      </w:tr>
      <w:tr w:rsidR="00556645" w:rsidRPr="00294600" w:rsidTr="004A10F4">
        <w:trPr>
          <w:trHeight w:val="496"/>
        </w:trPr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CFF"/>
          </w:tcPr>
          <w:p w:rsidR="00556645" w:rsidRPr="006266CF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lang w:val="en-US"/>
              </w:rPr>
            </w:pPr>
            <w:r w:rsidRPr="00294600">
              <w:t>2016-201</w:t>
            </w:r>
            <w:r>
              <w:rPr>
                <w:lang w:val="en-US"/>
              </w:rPr>
              <w:t>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CFF"/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</w:pPr>
            <w:r w:rsidRPr="00294600">
              <w:t>10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ECFF"/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</w:pPr>
            <w:r w:rsidRPr="00294600">
              <w:t>8</w:t>
            </w:r>
          </w:p>
        </w:tc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CFF"/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</w:pPr>
            <w:r w:rsidRPr="00294600">
              <w:t>80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ECFF"/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</w:pPr>
            <w:r w:rsidRPr="00294600">
              <w:t>0</w:t>
            </w:r>
          </w:p>
        </w:tc>
        <w:tc>
          <w:tcPr>
            <w:tcW w:w="11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CFF"/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</w:pPr>
            <w:r w:rsidRPr="00294600">
              <w:t>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ECFF"/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</w:pPr>
            <w:r w:rsidRPr="00294600">
              <w:t>2</w:t>
            </w:r>
          </w:p>
        </w:tc>
        <w:tc>
          <w:tcPr>
            <w:tcW w:w="9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CFF"/>
          </w:tcPr>
          <w:p w:rsidR="00556645" w:rsidRPr="00294600" w:rsidRDefault="00556645" w:rsidP="004A10F4">
            <w:pPr>
              <w:tabs>
                <w:tab w:val="left" w:pos="709"/>
                <w:tab w:val="left" w:pos="851"/>
                <w:tab w:val="left" w:pos="1134"/>
              </w:tabs>
              <w:jc w:val="both"/>
            </w:pPr>
            <w:r w:rsidRPr="00294600">
              <w:t>20</w:t>
            </w:r>
          </w:p>
        </w:tc>
      </w:tr>
    </w:tbl>
    <w:p w:rsidR="00556645" w:rsidRPr="00294600" w:rsidRDefault="00556645" w:rsidP="00556645">
      <w:pPr>
        <w:jc w:val="both"/>
      </w:pPr>
    </w:p>
    <w:p w:rsidR="00556645" w:rsidRPr="00294600" w:rsidRDefault="00556645" w:rsidP="00556645">
      <w:pPr>
        <w:ind w:firstLine="720"/>
        <w:jc w:val="both"/>
      </w:pPr>
      <w:r w:rsidRPr="00294600">
        <w:t xml:space="preserve">Важнейшим средством повышения педагогического мастерства учителей, связующим в единое целое всю систему работы школы, является методическая работа. 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методики, приемы и формы обучения и воспитания. </w:t>
      </w:r>
    </w:p>
    <w:p w:rsidR="00556645" w:rsidRPr="00294600" w:rsidRDefault="00556645" w:rsidP="00556645">
      <w:pPr>
        <w:jc w:val="both"/>
      </w:pPr>
      <w:r w:rsidRPr="00294600">
        <w:t>С учетом уровня организации учебно-воспитательного процесса  школы в 2016-2017учебном году была продолжена работа над следующей  методической темой школы: «Личностно ориентированная направленность развития учащихся посредством повышения профессиональной компетентности учителя».</w:t>
      </w:r>
    </w:p>
    <w:p w:rsidR="00556645" w:rsidRPr="00294600" w:rsidRDefault="00556645" w:rsidP="00556645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600">
        <w:rPr>
          <w:rFonts w:ascii="Times New Roman" w:hAnsi="Times New Roman" w:cs="Times New Roman"/>
          <w:sz w:val="24"/>
          <w:szCs w:val="24"/>
        </w:rPr>
        <w:t>В связи с поставленной темой был определен  следующий круг задач методической работы школы:</w:t>
      </w:r>
    </w:p>
    <w:p w:rsidR="00556645" w:rsidRPr="00294600" w:rsidRDefault="00556645" w:rsidP="00556645">
      <w:pPr>
        <w:ind w:firstLine="720"/>
        <w:jc w:val="both"/>
      </w:pPr>
      <w:r w:rsidRPr="00294600">
        <w:t>1.  Проанализировать педагогические условия развития творческой активности участников педагогического процесса.</w:t>
      </w:r>
    </w:p>
    <w:p w:rsidR="00556645" w:rsidRPr="00294600" w:rsidRDefault="00556645" w:rsidP="00556645">
      <w:pPr>
        <w:ind w:firstLine="720"/>
        <w:jc w:val="both"/>
      </w:pPr>
      <w:r w:rsidRPr="00294600">
        <w:t xml:space="preserve">2. Обеспечить уровень образования, соответствующий современным требованиям, на базе содержания образования. </w:t>
      </w:r>
    </w:p>
    <w:p w:rsidR="00556645" w:rsidRPr="00294600" w:rsidRDefault="00556645" w:rsidP="00556645">
      <w:pPr>
        <w:pStyle w:val="ab"/>
        <w:spacing w:before="0" w:beforeAutospacing="0" w:after="0" w:afterAutospacing="0"/>
        <w:ind w:firstLine="720"/>
        <w:jc w:val="both"/>
      </w:pPr>
      <w:r w:rsidRPr="00294600">
        <w:t>3. Развивать у учащихся самостоятельность в самообразовании и саморазвитии.</w:t>
      </w:r>
    </w:p>
    <w:p w:rsidR="00556645" w:rsidRPr="00294600" w:rsidRDefault="00556645" w:rsidP="00556645">
      <w:pPr>
        <w:ind w:firstLine="720"/>
        <w:jc w:val="both"/>
      </w:pPr>
      <w:r w:rsidRPr="00294600">
        <w:t xml:space="preserve">4. </w:t>
      </w:r>
      <w:r>
        <w:t>Создать</w:t>
      </w:r>
      <w:r w:rsidRPr="00294600">
        <w:t xml:space="preserve"> условия, учитывающие индивидуально – личностные различия обучающихся, для лучшей реализации общих, единых для всех обучающихся целей обучения.  </w:t>
      </w:r>
    </w:p>
    <w:p w:rsidR="00556645" w:rsidRPr="00294600" w:rsidRDefault="00556645" w:rsidP="00556645">
      <w:pPr>
        <w:ind w:firstLine="720"/>
        <w:jc w:val="both"/>
      </w:pPr>
      <w:r w:rsidRPr="00294600">
        <w:t>5. Стимулировать учителя, применяющего новые методики обучения, внедряющего в практику новые педагогические технологии.</w:t>
      </w:r>
    </w:p>
    <w:p w:rsidR="00556645" w:rsidRPr="00294600" w:rsidRDefault="00556645" w:rsidP="00556645">
      <w:pPr>
        <w:ind w:firstLine="720"/>
        <w:jc w:val="both"/>
      </w:pPr>
      <w:r w:rsidRPr="00294600">
        <w:t>6. Совершенствовать педагогическое мастерство.</w:t>
      </w:r>
    </w:p>
    <w:p w:rsidR="00556645" w:rsidRPr="00294600" w:rsidRDefault="00556645" w:rsidP="00556645">
      <w:pPr>
        <w:ind w:firstLine="720"/>
        <w:jc w:val="both"/>
      </w:pPr>
      <w:r w:rsidRPr="00294600">
        <w:t xml:space="preserve"> 7. Поддерживать творческие инициативы и различные формы организации в коллективе школы.</w:t>
      </w:r>
    </w:p>
    <w:p w:rsidR="00556645" w:rsidRPr="00294600" w:rsidRDefault="00556645" w:rsidP="00556645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600">
        <w:rPr>
          <w:rFonts w:ascii="Times New Roman" w:hAnsi="Times New Roman" w:cs="Times New Roman"/>
          <w:sz w:val="24"/>
          <w:szCs w:val="24"/>
        </w:rPr>
        <w:t xml:space="preserve">     Поставленные</w:t>
      </w:r>
      <w:r>
        <w:rPr>
          <w:rFonts w:ascii="Times New Roman" w:hAnsi="Times New Roman" w:cs="Times New Roman"/>
          <w:sz w:val="24"/>
          <w:szCs w:val="24"/>
        </w:rPr>
        <w:t xml:space="preserve"> перед коллективом задачи педагоги решали </w:t>
      </w:r>
      <w:r w:rsidRPr="00294600">
        <w:rPr>
          <w:rFonts w:ascii="Times New Roman" w:hAnsi="Times New Roman" w:cs="Times New Roman"/>
          <w:sz w:val="24"/>
          <w:szCs w:val="24"/>
        </w:rPr>
        <w:t xml:space="preserve">через совершенствование методики проведения урока, индивидуальной и групповой работы со </w:t>
      </w:r>
      <w:proofErr w:type="gramStart"/>
      <w:r w:rsidRPr="00294600">
        <w:rPr>
          <w:rFonts w:ascii="Times New Roman" w:hAnsi="Times New Roman" w:cs="Times New Roman"/>
          <w:sz w:val="24"/>
          <w:szCs w:val="24"/>
        </w:rPr>
        <w:t>слабоуспевающими</w:t>
      </w:r>
      <w:proofErr w:type="gramEnd"/>
      <w:r w:rsidRPr="00294600">
        <w:rPr>
          <w:rFonts w:ascii="Times New Roman" w:hAnsi="Times New Roman" w:cs="Times New Roman"/>
          <w:sz w:val="24"/>
          <w:szCs w:val="24"/>
        </w:rPr>
        <w:t xml:space="preserve"> и о</w:t>
      </w:r>
      <w:r>
        <w:rPr>
          <w:rFonts w:ascii="Times New Roman" w:hAnsi="Times New Roman" w:cs="Times New Roman"/>
          <w:sz w:val="24"/>
          <w:szCs w:val="24"/>
        </w:rPr>
        <w:t>даренными обучающимися, развитие способностей  и природных задатков</w:t>
      </w:r>
      <w:r w:rsidRPr="00294600">
        <w:rPr>
          <w:rFonts w:ascii="Times New Roman" w:hAnsi="Times New Roman" w:cs="Times New Roman"/>
          <w:sz w:val="24"/>
          <w:szCs w:val="24"/>
        </w:rPr>
        <w:t xml:space="preserve"> обу</w:t>
      </w:r>
      <w:r>
        <w:rPr>
          <w:rFonts w:ascii="Times New Roman" w:hAnsi="Times New Roman" w:cs="Times New Roman"/>
          <w:sz w:val="24"/>
          <w:szCs w:val="24"/>
        </w:rPr>
        <w:t>чающихся, повышение  мотивации</w:t>
      </w:r>
      <w:r w:rsidRPr="00294600">
        <w:rPr>
          <w:rFonts w:ascii="Times New Roman" w:hAnsi="Times New Roman" w:cs="Times New Roman"/>
          <w:sz w:val="24"/>
          <w:szCs w:val="24"/>
        </w:rPr>
        <w:t xml:space="preserve"> к о</w:t>
      </w:r>
      <w:r>
        <w:rPr>
          <w:rFonts w:ascii="Times New Roman" w:hAnsi="Times New Roman" w:cs="Times New Roman"/>
          <w:sz w:val="24"/>
          <w:szCs w:val="24"/>
        </w:rPr>
        <w:t xml:space="preserve">бучению у обучающихся, а также ознакомление </w:t>
      </w:r>
      <w:r w:rsidRPr="00294600">
        <w:rPr>
          <w:rFonts w:ascii="Times New Roman" w:hAnsi="Times New Roman" w:cs="Times New Roman"/>
          <w:sz w:val="24"/>
          <w:szCs w:val="24"/>
        </w:rPr>
        <w:t xml:space="preserve"> учителей с новой педагогической и методической литературой.</w:t>
      </w:r>
    </w:p>
    <w:p w:rsidR="00556645" w:rsidRPr="00294600" w:rsidRDefault="00556645" w:rsidP="00556645">
      <w:pPr>
        <w:jc w:val="both"/>
        <w:rPr>
          <w:rFonts w:eastAsia="Times New Roman"/>
        </w:rPr>
      </w:pPr>
      <w:r w:rsidRPr="00294600">
        <w:rPr>
          <w:rFonts w:eastAsia="Times New Roman"/>
        </w:rPr>
        <w:t xml:space="preserve">    Учебно-методическое обеспечение </w:t>
      </w:r>
      <w:r>
        <w:rPr>
          <w:rFonts w:eastAsia="Times New Roman"/>
        </w:rPr>
        <w:t>учебного процесса осуществлялось</w:t>
      </w:r>
      <w:r w:rsidRPr="00294600">
        <w:rPr>
          <w:rFonts w:eastAsia="Times New Roman"/>
        </w:rPr>
        <w:t xml:space="preserve"> через контроль программ, учебников, календарно-тематического планирования учителе</w:t>
      </w:r>
      <w:r>
        <w:rPr>
          <w:rFonts w:eastAsia="Times New Roman"/>
        </w:rPr>
        <w:t>й – предметников, что отражалось  в справках, заслушивалось на педсоветах, совещаниях</w:t>
      </w:r>
      <w:r w:rsidRPr="00294600">
        <w:rPr>
          <w:rFonts w:eastAsia="Times New Roman"/>
        </w:rPr>
        <w:t xml:space="preserve"> при директоре.</w:t>
      </w:r>
    </w:p>
    <w:p w:rsidR="00556645" w:rsidRPr="00294600" w:rsidRDefault="00556645" w:rsidP="00556645">
      <w:pPr>
        <w:jc w:val="both"/>
        <w:rPr>
          <w:rFonts w:eastAsia="Times New Roman"/>
        </w:rPr>
      </w:pPr>
      <w:r w:rsidRPr="00294600">
        <w:t xml:space="preserve">     При планировании методической работы школы педагогический коллектив стремился отобрать те формы, которые реально позволили бы решать проблемы и задачи, стоящие перед школой.</w:t>
      </w:r>
    </w:p>
    <w:p w:rsidR="00556645" w:rsidRPr="00294600" w:rsidRDefault="00556645" w:rsidP="00556645">
      <w:pPr>
        <w:ind w:firstLine="720"/>
        <w:jc w:val="both"/>
      </w:pPr>
      <w:r w:rsidRPr="00294600">
        <w:rPr>
          <w:u w:val="single"/>
        </w:rPr>
        <w:t>Формы методической работы</w:t>
      </w:r>
    </w:p>
    <w:p w:rsidR="00556645" w:rsidRPr="00294600" w:rsidRDefault="00556645" w:rsidP="00556645">
      <w:pPr>
        <w:ind w:firstLine="720"/>
        <w:jc w:val="both"/>
      </w:pPr>
      <w:r w:rsidRPr="00294600">
        <w:t>1. Тематические педагогические советы.</w:t>
      </w:r>
    </w:p>
    <w:p w:rsidR="00556645" w:rsidRPr="00294600" w:rsidRDefault="00556645" w:rsidP="00556645">
      <w:pPr>
        <w:ind w:firstLine="720"/>
        <w:jc w:val="both"/>
      </w:pPr>
      <w:r w:rsidRPr="00294600">
        <w:t>2. Методические объединения.</w:t>
      </w:r>
    </w:p>
    <w:p w:rsidR="00556645" w:rsidRPr="00294600" w:rsidRDefault="00556645" w:rsidP="00556645">
      <w:pPr>
        <w:ind w:firstLine="720"/>
        <w:jc w:val="both"/>
      </w:pPr>
      <w:r w:rsidRPr="00294600">
        <w:t>3. Работа учителей над темами самообразования.</w:t>
      </w:r>
    </w:p>
    <w:p w:rsidR="00556645" w:rsidRPr="00294600" w:rsidRDefault="00556645" w:rsidP="00556645">
      <w:pPr>
        <w:ind w:firstLine="720"/>
        <w:jc w:val="both"/>
      </w:pPr>
      <w:r w:rsidRPr="00294600">
        <w:t xml:space="preserve">4. </w:t>
      </w:r>
      <w:proofErr w:type="spellStart"/>
      <w:r w:rsidRPr="00294600">
        <w:t>Взаимопосещение</w:t>
      </w:r>
      <w:proofErr w:type="spellEnd"/>
      <w:r w:rsidRPr="00294600">
        <w:t xml:space="preserve"> и анализ уроков.</w:t>
      </w:r>
    </w:p>
    <w:p w:rsidR="00556645" w:rsidRPr="00294600" w:rsidRDefault="00556645" w:rsidP="00556645">
      <w:pPr>
        <w:ind w:firstLine="720"/>
        <w:jc w:val="both"/>
      </w:pPr>
      <w:r w:rsidRPr="00294600">
        <w:t>5. Предметные декадники.</w:t>
      </w:r>
    </w:p>
    <w:p w:rsidR="00556645" w:rsidRPr="00294600" w:rsidRDefault="00556645" w:rsidP="00556645">
      <w:pPr>
        <w:ind w:firstLine="720"/>
        <w:jc w:val="both"/>
      </w:pPr>
      <w:r w:rsidRPr="00294600">
        <w:t>6. Индивидуальные беседы по организации и проведению урока.</w:t>
      </w:r>
    </w:p>
    <w:p w:rsidR="00556645" w:rsidRPr="00294600" w:rsidRDefault="00556645" w:rsidP="00556645">
      <w:pPr>
        <w:ind w:firstLine="720"/>
        <w:jc w:val="both"/>
      </w:pPr>
      <w:r w:rsidRPr="00294600">
        <w:t>7. Организация и контроль курсовой подготовки учителей.</w:t>
      </w:r>
    </w:p>
    <w:p w:rsidR="00556645" w:rsidRPr="00294600" w:rsidRDefault="00556645" w:rsidP="00556645">
      <w:pPr>
        <w:ind w:firstLine="720"/>
        <w:jc w:val="both"/>
      </w:pPr>
      <w:r w:rsidRPr="00294600">
        <w:t>8. Аттестация.</w:t>
      </w:r>
    </w:p>
    <w:p w:rsidR="0074490A" w:rsidRDefault="0074490A" w:rsidP="00556645"/>
    <w:p w:rsidR="0074490A" w:rsidRPr="0074490A" w:rsidRDefault="0074490A" w:rsidP="0074490A"/>
    <w:p w:rsidR="0074490A" w:rsidRPr="0074490A" w:rsidRDefault="0074490A" w:rsidP="0074490A">
      <w:pPr>
        <w:pStyle w:val="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490A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Материально-техническая база: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5"/>
        <w:gridCol w:w="4762"/>
      </w:tblGrid>
      <w:tr w:rsidR="0074490A" w:rsidTr="004A10F4">
        <w:tc>
          <w:tcPr>
            <w:tcW w:w="5670" w:type="dxa"/>
          </w:tcPr>
          <w:p w:rsidR="0074490A" w:rsidRPr="00B1073A" w:rsidRDefault="0074490A" w:rsidP="004A10F4">
            <w:pPr>
              <w:jc w:val="center"/>
              <w:rPr>
                <w:b/>
              </w:rPr>
            </w:pPr>
            <w:r w:rsidRPr="00B1073A">
              <w:rPr>
                <w:b/>
              </w:rPr>
              <w:t>Наименование</w:t>
            </w:r>
          </w:p>
        </w:tc>
        <w:tc>
          <w:tcPr>
            <w:tcW w:w="6804" w:type="dxa"/>
          </w:tcPr>
          <w:p w:rsidR="0074490A" w:rsidRPr="00B1073A" w:rsidRDefault="0074490A" w:rsidP="004A10F4">
            <w:pPr>
              <w:jc w:val="center"/>
              <w:rPr>
                <w:b/>
              </w:rPr>
            </w:pPr>
            <w:r w:rsidRPr="00B1073A">
              <w:rPr>
                <w:b/>
              </w:rPr>
              <w:t>Количество</w:t>
            </w:r>
          </w:p>
        </w:tc>
      </w:tr>
      <w:tr w:rsidR="0074490A" w:rsidTr="004A10F4">
        <w:tc>
          <w:tcPr>
            <w:tcW w:w="5670" w:type="dxa"/>
          </w:tcPr>
          <w:p w:rsidR="0074490A" w:rsidRDefault="0074490A" w:rsidP="004A10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комнаты </w:t>
            </w:r>
          </w:p>
        </w:tc>
        <w:tc>
          <w:tcPr>
            <w:tcW w:w="6804" w:type="dxa"/>
          </w:tcPr>
          <w:p w:rsidR="0074490A" w:rsidRDefault="0074490A" w:rsidP="004A10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4490A" w:rsidTr="004A10F4">
        <w:tc>
          <w:tcPr>
            <w:tcW w:w="5670" w:type="dxa"/>
          </w:tcPr>
          <w:p w:rsidR="0074490A" w:rsidRDefault="0074490A" w:rsidP="004A10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Спортивный зал </w:t>
            </w:r>
          </w:p>
        </w:tc>
        <w:tc>
          <w:tcPr>
            <w:tcW w:w="6804" w:type="dxa"/>
          </w:tcPr>
          <w:p w:rsidR="0074490A" w:rsidRDefault="0074490A" w:rsidP="004A10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4490A" w:rsidTr="004A10F4">
        <w:tc>
          <w:tcPr>
            <w:tcW w:w="5670" w:type="dxa"/>
          </w:tcPr>
          <w:p w:rsidR="0074490A" w:rsidRDefault="0074490A" w:rsidP="004A10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Столовая </w:t>
            </w:r>
          </w:p>
        </w:tc>
        <w:tc>
          <w:tcPr>
            <w:tcW w:w="6804" w:type="dxa"/>
          </w:tcPr>
          <w:p w:rsidR="0074490A" w:rsidRDefault="0074490A" w:rsidP="004A10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посадочных мест</w:t>
            </w:r>
          </w:p>
        </w:tc>
      </w:tr>
      <w:tr w:rsidR="0074490A" w:rsidTr="004A10F4">
        <w:tc>
          <w:tcPr>
            <w:tcW w:w="5670" w:type="dxa"/>
          </w:tcPr>
          <w:p w:rsidR="0074490A" w:rsidRDefault="0074490A" w:rsidP="004A10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Медицинский  кабинет</w:t>
            </w:r>
          </w:p>
        </w:tc>
        <w:tc>
          <w:tcPr>
            <w:tcW w:w="6804" w:type="dxa"/>
          </w:tcPr>
          <w:p w:rsidR="0074490A" w:rsidRDefault="0074490A" w:rsidP="004A10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4490A" w:rsidTr="004A10F4">
        <w:tc>
          <w:tcPr>
            <w:tcW w:w="5670" w:type="dxa"/>
          </w:tcPr>
          <w:p w:rsidR="0074490A" w:rsidRDefault="0074490A" w:rsidP="004A10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информатики и ИКТ / рабочих мест с компьютерами</w:t>
            </w:r>
          </w:p>
        </w:tc>
        <w:tc>
          <w:tcPr>
            <w:tcW w:w="6804" w:type="dxa"/>
          </w:tcPr>
          <w:p w:rsidR="0074490A" w:rsidRDefault="0074490A" w:rsidP="004A10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</w:tc>
      </w:tr>
      <w:tr w:rsidR="0074490A" w:rsidTr="004A10F4">
        <w:tc>
          <w:tcPr>
            <w:tcW w:w="5670" w:type="dxa"/>
          </w:tcPr>
          <w:p w:rsidR="0074490A" w:rsidRPr="00101C6D" w:rsidRDefault="0074490A" w:rsidP="004A10F4">
            <w:pPr>
              <w:jc w:val="both"/>
            </w:pPr>
            <w:r w:rsidRPr="00101C6D">
              <w:t>Библиотека</w:t>
            </w:r>
          </w:p>
        </w:tc>
        <w:tc>
          <w:tcPr>
            <w:tcW w:w="6804" w:type="dxa"/>
          </w:tcPr>
          <w:p w:rsidR="0074490A" w:rsidRPr="007343AE" w:rsidRDefault="0074490A" w:rsidP="004A10F4">
            <w:pPr>
              <w:pStyle w:val="Default"/>
              <w:jc w:val="center"/>
              <w:rPr>
                <w:sz w:val="22"/>
                <w:szCs w:val="22"/>
              </w:rPr>
            </w:pPr>
            <w:r w:rsidRPr="00235DFB">
              <w:rPr>
                <w:sz w:val="22"/>
                <w:szCs w:val="22"/>
              </w:rPr>
              <w:t>основной фонд- 2854 экз., учебников-  587экз</w:t>
            </w:r>
            <w:r w:rsidRPr="007343AE">
              <w:rPr>
                <w:sz w:val="22"/>
                <w:szCs w:val="22"/>
              </w:rPr>
              <w:t>.</w:t>
            </w:r>
          </w:p>
        </w:tc>
      </w:tr>
      <w:tr w:rsidR="0074490A" w:rsidTr="004A10F4">
        <w:tc>
          <w:tcPr>
            <w:tcW w:w="5670" w:type="dxa"/>
          </w:tcPr>
          <w:p w:rsidR="0074490A" w:rsidRPr="00B1073A" w:rsidRDefault="0074490A" w:rsidP="004A10F4">
            <w:pPr>
              <w:jc w:val="both"/>
            </w:pPr>
            <w:r w:rsidRPr="00B1073A">
              <w:t>Компьютер</w:t>
            </w:r>
          </w:p>
        </w:tc>
        <w:tc>
          <w:tcPr>
            <w:tcW w:w="6804" w:type="dxa"/>
          </w:tcPr>
          <w:p w:rsidR="0074490A" w:rsidRPr="007343AE" w:rsidRDefault="0074490A" w:rsidP="004A10F4">
            <w:pPr>
              <w:jc w:val="center"/>
            </w:pPr>
            <w:r>
              <w:t>4</w:t>
            </w:r>
          </w:p>
        </w:tc>
      </w:tr>
      <w:tr w:rsidR="0074490A" w:rsidTr="004A10F4">
        <w:tc>
          <w:tcPr>
            <w:tcW w:w="5670" w:type="dxa"/>
          </w:tcPr>
          <w:p w:rsidR="0074490A" w:rsidRPr="00B1073A" w:rsidRDefault="0074490A" w:rsidP="004A10F4">
            <w:pPr>
              <w:jc w:val="both"/>
            </w:pPr>
            <w:r w:rsidRPr="00B1073A">
              <w:t xml:space="preserve">Ноутбук </w:t>
            </w:r>
          </w:p>
        </w:tc>
        <w:tc>
          <w:tcPr>
            <w:tcW w:w="6804" w:type="dxa"/>
          </w:tcPr>
          <w:p w:rsidR="0074490A" w:rsidRPr="007343AE" w:rsidRDefault="0074490A" w:rsidP="004A10F4">
            <w:pPr>
              <w:jc w:val="center"/>
            </w:pPr>
            <w:r>
              <w:t>6</w:t>
            </w:r>
          </w:p>
        </w:tc>
      </w:tr>
      <w:tr w:rsidR="0074490A" w:rsidTr="004A10F4">
        <w:tc>
          <w:tcPr>
            <w:tcW w:w="5670" w:type="dxa"/>
          </w:tcPr>
          <w:p w:rsidR="0074490A" w:rsidRPr="00B1073A" w:rsidRDefault="0074490A" w:rsidP="004A10F4">
            <w:pPr>
              <w:jc w:val="both"/>
            </w:pPr>
            <w:proofErr w:type="spellStart"/>
            <w:r w:rsidRPr="00B1073A">
              <w:t>Мультимедийный</w:t>
            </w:r>
            <w:proofErr w:type="spellEnd"/>
            <w:r w:rsidRPr="00B1073A">
              <w:t xml:space="preserve"> проектор</w:t>
            </w:r>
          </w:p>
        </w:tc>
        <w:tc>
          <w:tcPr>
            <w:tcW w:w="6804" w:type="dxa"/>
          </w:tcPr>
          <w:p w:rsidR="0074490A" w:rsidRPr="007343AE" w:rsidRDefault="0074490A" w:rsidP="004A10F4">
            <w:pPr>
              <w:jc w:val="center"/>
            </w:pPr>
            <w:r>
              <w:t>2</w:t>
            </w:r>
          </w:p>
        </w:tc>
      </w:tr>
      <w:tr w:rsidR="0074490A" w:rsidTr="004A10F4">
        <w:tc>
          <w:tcPr>
            <w:tcW w:w="5670" w:type="dxa"/>
          </w:tcPr>
          <w:p w:rsidR="0074490A" w:rsidRPr="00B1073A" w:rsidRDefault="0074490A" w:rsidP="004A10F4">
            <w:pPr>
              <w:jc w:val="both"/>
            </w:pPr>
            <w:r w:rsidRPr="00B1073A">
              <w:t>Музыкальный центр</w:t>
            </w:r>
          </w:p>
        </w:tc>
        <w:tc>
          <w:tcPr>
            <w:tcW w:w="6804" w:type="dxa"/>
          </w:tcPr>
          <w:p w:rsidR="0074490A" w:rsidRPr="00B1073A" w:rsidRDefault="0074490A" w:rsidP="004A10F4">
            <w:pPr>
              <w:jc w:val="center"/>
            </w:pPr>
            <w:r>
              <w:t>1</w:t>
            </w:r>
          </w:p>
        </w:tc>
      </w:tr>
      <w:tr w:rsidR="0074490A" w:rsidTr="004A10F4">
        <w:tc>
          <w:tcPr>
            <w:tcW w:w="5670" w:type="dxa"/>
          </w:tcPr>
          <w:p w:rsidR="0074490A" w:rsidRPr="00B1073A" w:rsidRDefault="0074490A" w:rsidP="004A10F4">
            <w:pPr>
              <w:jc w:val="both"/>
            </w:pPr>
            <w:r w:rsidRPr="00B1073A">
              <w:t xml:space="preserve">Видеокамера </w:t>
            </w:r>
          </w:p>
        </w:tc>
        <w:tc>
          <w:tcPr>
            <w:tcW w:w="6804" w:type="dxa"/>
          </w:tcPr>
          <w:p w:rsidR="0074490A" w:rsidRPr="00B1073A" w:rsidRDefault="0074490A" w:rsidP="004A10F4">
            <w:pPr>
              <w:jc w:val="center"/>
            </w:pPr>
            <w:r>
              <w:t>1</w:t>
            </w:r>
          </w:p>
        </w:tc>
      </w:tr>
      <w:tr w:rsidR="0074490A" w:rsidTr="004A10F4">
        <w:tc>
          <w:tcPr>
            <w:tcW w:w="5670" w:type="dxa"/>
          </w:tcPr>
          <w:p w:rsidR="0074490A" w:rsidRPr="00B1073A" w:rsidRDefault="0074490A" w:rsidP="004A10F4">
            <w:pPr>
              <w:jc w:val="both"/>
            </w:pPr>
            <w:r w:rsidRPr="00B1073A">
              <w:t xml:space="preserve">Телевизор </w:t>
            </w:r>
          </w:p>
        </w:tc>
        <w:tc>
          <w:tcPr>
            <w:tcW w:w="6804" w:type="dxa"/>
          </w:tcPr>
          <w:p w:rsidR="0074490A" w:rsidRPr="00B1073A" w:rsidRDefault="0074490A" w:rsidP="004A10F4">
            <w:pPr>
              <w:jc w:val="center"/>
            </w:pPr>
            <w:r>
              <w:t>1</w:t>
            </w:r>
          </w:p>
        </w:tc>
      </w:tr>
      <w:tr w:rsidR="0074490A" w:rsidTr="004A10F4">
        <w:tc>
          <w:tcPr>
            <w:tcW w:w="5670" w:type="dxa"/>
          </w:tcPr>
          <w:p w:rsidR="0074490A" w:rsidRPr="00B1073A" w:rsidRDefault="0074490A" w:rsidP="004A10F4">
            <w:pPr>
              <w:jc w:val="both"/>
            </w:pPr>
            <w:r w:rsidRPr="00B1073A">
              <w:rPr>
                <w:lang w:val="en-US"/>
              </w:rPr>
              <w:t>DVD</w:t>
            </w:r>
          </w:p>
        </w:tc>
        <w:tc>
          <w:tcPr>
            <w:tcW w:w="6804" w:type="dxa"/>
          </w:tcPr>
          <w:p w:rsidR="0074490A" w:rsidRPr="00B1073A" w:rsidRDefault="0074490A" w:rsidP="004A10F4">
            <w:pPr>
              <w:jc w:val="center"/>
            </w:pPr>
            <w:r>
              <w:t>2</w:t>
            </w:r>
          </w:p>
        </w:tc>
      </w:tr>
      <w:tr w:rsidR="0074490A" w:rsidTr="004A10F4">
        <w:tc>
          <w:tcPr>
            <w:tcW w:w="5670" w:type="dxa"/>
          </w:tcPr>
          <w:p w:rsidR="0074490A" w:rsidRPr="00B1073A" w:rsidRDefault="0074490A" w:rsidP="004A10F4">
            <w:pPr>
              <w:jc w:val="both"/>
            </w:pPr>
            <w:r w:rsidRPr="00B1073A">
              <w:t>Интерактивная доска</w:t>
            </w:r>
          </w:p>
        </w:tc>
        <w:tc>
          <w:tcPr>
            <w:tcW w:w="6804" w:type="dxa"/>
          </w:tcPr>
          <w:p w:rsidR="0074490A" w:rsidRPr="00B1073A" w:rsidRDefault="0074490A" w:rsidP="004A10F4">
            <w:pPr>
              <w:jc w:val="center"/>
            </w:pPr>
            <w:r>
              <w:t>2</w:t>
            </w:r>
          </w:p>
        </w:tc>
      </w:tr>
      <w:tr w:rsidR="0074490A" w:rsidTr="004A10F4">
        <w:tc>
          <w:tcPr>
            <w:tcW w:w="5670" w:type="dxa"/>
          </w:tcPr>
          <w:p w:rsidR="0074490A" w:rsidRDefault="0074490A" w:rsidP="004A10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Подключение к сети Интернет </w:t>
            </w:r>
          </w:p>
        </w:tc>
        <w:tc>
          <w:tcPr>
            <w:tcW w:w="6804" w:type="dxa"/>
          </w:tcPr>
          <w:p w:rsidR="0074490A" w:rsidRDefault="0074490A" w:rsidP="004A10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</w:tr>
      <w:tr w:rsidR="0074490A" w:rsidTr="004A10F4">
        <w:tc>
          <w:tcPr>
            <w:tcW w:w="5670" w:type="dxa"/>
          </w:tcPr>
          <w:p w:rsidR="0074490A" w:rsidRDefault="0074490A" w:rsidP="004A10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электронной почты </w:t>
            </w:r>
          </w:p>
        </w:tc>
        <w:tc>
          <w:tcPr>
            <w:tcW w:w="6804" w:type="dxa"/>
          </w:tcPr>
          <w:p w:rsidR="0074490A" w:rsidRDefault="0074490A" w:rsidP="004A10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</w:tr>
      <w:tr w:rsidR="0074490A" w:rsidTr="004A10F4">
        <w:tc>
          <w:tcPr>
            <w:tcW w:w="5670" w:type="dxa"/>
          </w:tcPr>
          <w:p w:rsidR="0074490A" w:rsidRDefault="0074490A" w:rsidP="004A10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собственного сайта </w:t>
            </w:r>
          </w:p>
        </w:tc>
        <w:tc>
          <w:tcPr>
            <w:tcW w:w="6804" w:type="dxa"/>
          </w:tcPr>
          <w:p w:rsidR="0074490A" w:rsidRDefault="0074490A" w:rsidP="004A10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</w:tr>
    </w:tbl>
    <w:p w:rsidR="0074490A" w:rsidRDefault="0074490A" w:rsidP="0074490A"/>
    <w:p w:rsidR="0074490A" w:rsidRDefault="0074490A" w:rsidP="0074490A">
      <w:pPr>
        <w:pStyle w:val="4"/>
        <w:jc w:val="center"/>
        <w:rPr>
          <w:sz w:val="23"/>
        </w:rPr>
      </w:pPr>
      <w:r>
        <w:rPr>
          <w:sz w:val="23"/>
        </w:rPr>
        <w:t>ПОКАЗАТЕЛИ</w:t>
      </w:r>
      <w:r>
        <w:br/>
      </w:r>
      <w:r>
        <w:rPr>
          <w:sz w:val="23"/>
        </w:rPr>
        <w:t>ДЕЯТЕЛЬНОСТИ ОБЩЕОБРАЗОВАТЕЛЬНОЙ ОРГАНИЗАЦИИ,</w:t>
      </w:r>
      <w:r>
        <w:br/>
      </w:r>
      <w:r>
        <w:rPr>
          <w:sz w:val="23"/>
        </w:rPr>
        <w:t>ПОДЛЕЖАЩЕЙ САМООБСЛЕДОВАНИЮ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7815"/>
        <w:gridCol w:w="1202"/>
      </w:tblGrid>
      <w:tr w:rsidR="0074490A" w:rsidTr="004A10F4">
        <w:tc>
          <w:tcPr>
            <w:tcW w:w="620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815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Показатели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Единица измерения</w:t>
            </w:r>
          </w:p>
        </w:tc>
      </w:tr>
      <w:tr w:rsidR="0074490A" w:rsidTr="004A10F4">
        <w:tc>
          <w:tcPr>
            <w:tcW w:w="620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1.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Образовательная деятельность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 </w:t>
            </w:r>
          </w:p>
        </w:tc>
      </w:tr>
      <w:tr w:rsidR="0074490A" w:rsidTr="004A10F4">
        <w:tc>
          <w:tcPr>
            <w:tcW w:w="620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1.1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Общая численность учащихся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490A" w:rsidRPr="00CF77A7" w:rsidRDefault="0074490A" w:rsidP="004A10F4">
            <w:pPr>
              <w:pStyle w:val="af"/>
              <w:spacing w:after="283"/>
            </w:pPr>
            <w:r>
              <w:t xml:space="preserve"> 23 человека</w:t>
            </w:r>
          </w:p>
        </w:tc>
      </w:tr>
      <w:tr w:rsidR="0074490A" w:rsidTr="004A10F4">
        <w:tc>
          <w:tcPr>
            <w:tcW w:w="620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1.2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490A" w:rsidRPr="00CF77A7" w:rsidRDefault="0074490A" w:rsidP="004A10F4">
            <w:pPr>
              <w:pStyle w:val="af"/>
              <w:spacing w:after="283"/>
            </w:pPr>
            <w:r>
              <w:t xml:space="preserve"> 17 человек</w:t>
            </w:r>
          </w:p>
        </w:tc>
      </w:tr>
      <w:tr w:rsidR="0074490A" w:rsidTr="004A10F4">
        <w:tc>
          <w:tcPr>
            <w:tcW w:w="620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1.3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490A" w:rsidRPr="00CF77A7" w:rsidRDefault="0074490A" w:rsidP="004A10F4">
            <w:pPr>
              <w:pStyle w:val="af"/>
              <w:spacing w:after="283"/>
            </w:pPr>
            <w:r>
              <w:t>6  человек</w:t>
            </w:r>
          </w:p>
        </w:tc>
      </w:tr>
      <w:tr w:rsidR="0074490A" w:rsidTr="004A10F4">
        <w:tc>
          <w:tcPr>
            <w:tcW w:w="620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1.4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0 человек</w:t>
            </w:r>
          </w:p>
        </w:tc>
      </w:tr>
      <w:tr w:rsidR="0074490A" w:rsidTr="004A10F4">
        <w:tc>
          <w:tcPr>
            <w:tcW w:w="620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1.5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</w:p>
          <w:p w:rsidR="0074490A" w:rsidRPr="0074490A" w:rsidRDefault="0074490A" w:rsidP="004A10F4">
            <w:pPr>
              <w:pStyle w:val="af"/>
              <w:spacing w:after="283"/>
            </w:pPr>
            <w:r>
              <w:t>человека/</w:t>
            </w:r>
          </w:p>
        </w:tc>
      </w:tr>
      <w:tr w:rsidR="0074490A" w:rsidTr="004A10F4">
        <w:tc>
          <w:tcPr>
            <w:tcW w:w="620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1.6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490A" w:rsidRPr="00CF77A7" w:rsidRDefault="0074490A" w:rsidP="004A10F4">
            <w:pPr>
              <w:pStyle w:val="af"/>
              <w:spacing w:after="283"/>
            </w:pPr>
            <w:r>
              <w:t xml:space="preserve"> балла</w:t>
            </w:r>
          </w:p>
        </w:tc>
      </w:tr>
      <w:tr w:rsidR="0074490A" w:rsidTr="004A10F4">
        <w:tc>
          <w:tcPr>
            <w:tcW w:w="620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1.7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 xml:space="preserve">Средний балл государственной итоговой аттестации выпускников 9 класса </w:t>
            </w:r>
            <w:r>
              <w:lastRenderedPageBreak/>
              <w:t>по математике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490A" w:rsidRPr="00CF77A7" w:rsidRDefault="0074490A" w:rsidP="004A10F4">
            <w:pPr>
              <w:pStyle w:val="af"/>
              <w:spacing w:after="283"/>
            </w:pPr>
            <w:r>
              <w:lastRenderedPageBreak/>
              <w:t xml:space="preserve"> балла</w:t>
            </w:r>
          </w:p>
        </w:tc>
      </w:tr>
      <w:tr w:rsidR="0074490A" w:rsidTr="004A10F4">
        <w:tc>
          <w:tcPr>
            <w:tcW w:w="620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lastRenderedPageBreak/>
              <w:t>1.8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490A" w:rsidRPr="00547349" w:rsidRDefault="0074490A" w:rsidP="004A10F4">
            <w:pPr>
              <w:pStyle w:val="af"/>
              <w:spacing w:after="283"/>
            </w:pPr>
            <w:r>
              <w:t xml:space="preserve"> балл</w:t>
            </w:r>
          </w:p>
        </w:tc>
      </w:tr>
      <w:tr w:rsidR="0074490A" w:rsidTr="004A10F4">
        <w:tc>
          <w:tcPr>
            <w:tcW w:w="620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1.9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Pr="00446335" w:rsidRDefault="0074490A" w:rsidP="004A10F4">
            <w:pPr>
              <w:pStyle w:val="af"/>
              <w:spacing w:after="283"/>
            </w:pPr>
            <w:r>
              <w:t>Средний балл единого государственного экзамена выпускников 11 класса по математике (</w:t>
            </w:r>
            <w:proofErr w:type="gramStart"/>
            <w:r>
              <w:t>базовая</w:t>
            </w:r>
            <w:proofErr w:type="gramEnd"/>
            <w:r>
              <w:t>/профильная)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490A" w:rsidRPr="00446335" w:rsidRDefault="0074490A" w:rsidP="0074490A">
            <w:pPr>
              <w:pStyle w:val="af"/>
              <w:spacing w:after="283"/>
            </w:pPr>
            <w:r>
              <w:t xml:space="preserve"> </w:t>
            </w:r>
          </w:p>
        </w:tc>
      </w:tr>
      <w:tr w:rsidR="0074490A" w:rsidTr="004A10F4">
        <w:tc>
          <w:tcPr>
            <w:tcW w:w="620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1.10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 xml:space="preserve"> 0/0</w:t>
            </w:r>
          </w:p>
          <w:p w:rsidR="0074490A" w:rsidRDefault="0074490A" w:rsidP="004A10F4">
            <w:pPr>
              <w:pStyle w:val="af"/>
              <w:spacing w:after="283"/>
            </w:pPr>
            <w:r>
              <w:t>человек/  %</w:t>
            </w:r>
          </w:p>
        </w:tc>
      </w:tr>
      <w:tr w:rsidR="0074490A" w:rsidTr="004A10F4">
        <w:tc>
          <w:tcPr>
            <w:tcW w:w="620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1.11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0/0</w:t>
            </w:r>
          </w:p>
          <w:p w:rsidR="0074490A" w:rsidRDefault="0074490A" w:rsidP="004A10F4">
            <w:pPr>
              <w:pStyle w:val="af"/>
              <w:spacing w:after="283"/>
            </w:pPr>
            <w:r>
              <w:t>человек/%</w:t>
            </w:r>
          </w:p>
        </w:tc>
      </w:tr>
      <w:tr w:rsidR="0074490A" w:rsidTr="004A10F4">
        <w:tc>
          <w:tcPr>
            <w:tcW w:w="620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1.12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 xml:space="preserve"> 0/0</w:t>
            </w:r>
          </w:p>
          <w:p w:rsidR="0074490A" w:rsidRDefault="0074490A" w:rsidP="004A10F4">
            <w:pPr>
              <w:pStyle w:val="af"/>
              <w:spacing w:after="283"/>
            </w:pPr>
            <w:r>
              <w:t>человек/%</w:t>
            </w:r>
          </w:p>
        </w:tc>
      </w:tr>
      <w:tr w:rsidR="0074490A" w:rsidTr="004A10F4">
        <w:tc>
          <w:tcPr>
            <w:tcW w:w="620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1.13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0/0 человек/%</w:t>
            </w:r>
          </w:p>
        </w:tc>
      </w:tr>
      <w:tr w:rsidR="0074490A" w:rsidTr="004A10F4">
        <w:tc>
          <w:tcPr>
            <w:tcW w:w="620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1.14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 xml:space="preserve"> 0/0</w:t>
            </w:r>
          </w:p>
          <w:p w:rsidR="0074490A" w:rsidRDefault="0074490A" w:rsidP="004A10F4">
            <w:pPr>
              <w:pStyle w:val="af"/>
              <w:spacing w:after="283"/>
            </w:pPr>
            <w:r>
              <w:t>человек/%</w:t>
            </w:r>
          </w:p>
        </w:tc>
      </w:tr>
      <w:tr w:rsidR="0074490A" w:rsidTr="004A10F4">
        <w:tc>
          <w:tcPr>
            <w:tcW w:w="620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1.15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 xml:space="preserve"> 0/0</w:t>
            </w:r>
          </w:p>
          <w:p w:rsidR="0074490A" w:rsidRDefault="0074490A" w:rsidP="004A10F4">
            <w:pPr>
              <w:pStyle w:val="af"/>
              <w:spacing w:after="283"/>
            </w:pPr>
            <w:r>
              <w:t>человек/%</w:t>
            </w:r>
          </w:p>
        </w:tc>
      </w:tr>
      <w:tr w:rsidR="0074490A" w:rsidTr="004A10F4">
        <w:tc>
          <w:tcPr>
            <w:tcW w:w="620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1.16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 xml:space="preserve"> 0/0</w:t>
            </w:r>
          </w:p>
          <w:p w:rsidR="0074490A" w:rsidRDefault="0074490A" w:rsidP="004A10F4">
            <w:pPr>
              <w:pStyle w:val="af"/>
              <w:spacing w:after="283"/>
            </w:pPr>
            <w:r>
              <w:t>человек/%</w:t>
            </w:r>
          </w:p>
        </w:tc>
      </w:tr>
      <w:tr w:rsidR="0074490A" w:rsidTr="004A10F4">
        <w:tc>
          <w:tcPr>
            <w:tcW w:w="620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1.17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0/0</w:t>
            </w:r>
          </w:p>
          <w:p w:rsidR="0074490A" w:rsidRDefault="0074490A" w:rsidP="004A10F4">
            <w:pPr>
              <w:pStyle w:val="af"/>
              <w:spacing w:after="283"/>
            </w:pPr>
            <w:r>
              <w:t>человек/%</w:t>
            </w:r>
          </w:p>
        </w:tc>
      </w:tr>
      <w:tr w:rsidR="0074490A" w:rsidRPr="00FC4951" w:rsidTr="004A10F4">
        <w:tc>
          <w:tcPr>
            <w:tcW w:w="620" w:type="dxa"/>
            <w:shd w:val="clear" w:color="auto" w:fill="auto"/>
            <w:vAlign w:val="center"/>
          </w:tcPr>
          <w:p w:rsidR="0074490A" w:rsidRPr="00504124" w:rsidRDefault="0074490A" w:rsidP="004A10F4">
            <w:pPr>
              <w:pStyle w:val="af"/>
              <w:spacing w:after="283"/>
            </w:pPr>
            <w:r w:rsidRPr="00504124">
              <w:t>1.18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Pr="00504124" w:rsidRDefault="0074490A" w:rsidP="004A10F4">
            <w:pPr>
              <w:pStyle w:val="af"/>
              <w:spacing w:after="283"/>
            </w:pPr>
            <w:r w:rsidRPr="00504124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490A" w:rsidRPr="00BA6D6B" w:rsidRDefault="00235DFB" w:rsidP="004A10F4">
            <w:pPr>
              <w:pStyle w:val="af"/>
              <w:spacing w:after="283"/>
            </w:pPr>
            <w:r w:rsidRPr="00235DFB">
              <w:t>10</w:t>
            </w:r>
            <w:r w:rsidR="0074490A" w:rsidRPr="00235DFB">
              <w:t>Человек</w:t>
            </w:r>
            <w:r w:rsidR="00BA6D6B">
              <w:t xml:space="preserve"> </w:t>
            </w:r>
            <w:r w:rsidR="0074490A" w:rsidRPr="00504124">
              <w:t xml:space="preserve"> </w:t>
            </w:r>
          </w:p>
        </w:tc>
      </w:tr>
      <w:tr w:rsidR="0074490A" w:rsidRPr="00FF3C20" w:rsidTr="004A10F4">
        <w:tc>
          <w:tcPr>
            <w:tcW w:w="620" w:type="dxa"/>
            <w:shd w:val="clear" w:color="auto" w:fill="auto"/>
            <w:vAlign w:val="center"/>
          </w:tcPr>
          <w:p w:rsidR="0074490A" w:rsidRPr="00FF3C20" w:rsidRDefault="0074490A" w:rsidP="004A10F4">
            <w:pPr>
              <w:pStyle w:val="af"/>
              <w:spacing w:after="283"/>
              <w:rPr>
                <w:color w:val="000000"/>
              </w:rPr>
            </w:pPr>
            <w:r w:rsidRPr="00FF3C20">
              <w:rPr>
                <w:color w:val="000000"/>
              </w:rPr>
              <w:t>1.19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Pr="00FF3C20" w:rsidRDefault="0074490A" w:rsidP="004A10F4">
            <w:pPr>
              <w:pStyle w:val="af"/>
              <w:spacing w:after="283"/>
              <w:rPr>
                <w:color w:val="000000"/>
              </w:rPr>
            </w:pPr>
            <w:r w:rsidRPr="00FF3C20">
              <w:rPr>
                <w:color w:val="000000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490A" w:rsidRPr="00BA6D6B" w:rsidRDefault="0074490A" w:rsidP="004A10F4">
            <w:pPr>
              <w:pStyle w:val="af"/>
              <w:spacing w:after="283"/>
              <w:rPr>
                <w:color w:val="000000"/>
              </w:rPr>
            </w:pPr>
            <w:r w:rsidRPr="00235DFB">
              <w:rPr>
                <w:color w:val="000000"/>
              </w:rPr>
              <w:t>Человек</w:t>
            </w:r>
            <w:r w:rsidRPr="00FF3C20">
              <w:rPr>
                <w:color w:val="000000"/>
              </w:rPr>
              <w:t xml:space="preserve"> </w:t>
            </w:r>
          </w:p>
        </w:tc>
      </w:tr>
      <w:tr w:rsidR="0074490A" w:rsidRPr="00FF3C20" w:rsidTr="004A10F4">
        <w:trPr>
          <w:trHeight w:val="550"/>
        </w:trPr>
        <w:tc>
          <w:tcPr>
            <w:tcW w:w="620" w:type="dxa"/>
            <w:shd w:val="clear" w:color="auto" w:fill="auto"/>
            <w:vAlign w:val="center"/>
          </w:tcPr>
          <w:p w:rsidR="0074490A" w:rsidRPr="00FF3C20" w:rsidRDefault="0074490A" w:rsidP="004A10F4">
            <w:pPr>
              <w:pStyle w:val="af"/>
              <w:spacing w:after="283"/>
              <w:rPr>
                <w:color w:val="000000"/>
              </w:rPr>
            </w:pPr>
            <w:r w:rsidRPr="00FF3C20">
              <w:rPr>
                <w:color w:val="000000"/>
              </w:rPr>
              <w:lastRenderedPageBreak/>
              <w:t>1.19.1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Pr="00FF3C20" w:rsidRDefault="0074490A" w:rsidP="004A10F4">
            <w:pPr>
              <w:pStyle w:val="af"/>
              <w:spacing w:after="283"/>
              <w:rPr>
                <w:color w:val="000000"/>
              </w:rPr>
            </w:pPr>
            <w:r w:rsidRPr="00FF3C20">
              <w:rPr>
                <w:color w:val="000000"/>
              </w:rPr>
              <w:t>Регионального уровня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490A" w:rsidRPr="00235DFB" w:rsidRDefault="00235DFB" w:rsidP="004A10F4">
            <w:pPr>
              <w:pStyle w:val="af"/>
              <w:spacing w:after="283"/>
              <w:rPr>
                <w:color w:val="000000"/>
              </w:rPr>
            </w:pPr>
            <w:r w:rsidRPr="00235DFB">
              <w:rPr>
                <w:color w:val="000000"/>
              </w:rPr>
              <w:t>3человек</w:t>
            </w:r>
            <w:r w:rsidR="0074490A" w:rsidRPr="00235DFB">
              <w:rPr>
                <w:color w:val="000000"/>
              </w:rPr>
              <w:t xml:space="preserve"> </w:t>
            </w:r>
          </w:p>
        </w:tc>
      </w:tr>
      <w:tr w:rsidR="0074490A" w:rsidRPr="00FF3C20" w:rsidTr="004A10F4">
        <w:tc>
          <w:tcPr>
            <w:tcW w:w="620" w:type="dxa"/>
            <w:shd w:val="clear" w:color="auto" w:fill="auto"/>
            <w:vAlign w:val="center"/>
          </w:tcPr>
          <w:p w:rsidR="0074490A" w:rsidRPr="00FF3C20" w:rsidRDefault="0074490A" w:rsidP="004A10F4">
            <w:pPr>
              <w:pStyle w:val="af"/>
              <w:spacing w:after="283"/>
              <w:rPr>
                <w:color w:val="000000"/>
              </w:rPr>
            </w:pPr>
            <w:r w:rsidRPr="00FF3C20">
              <w:rPr>
                <w:color w:val="000000"/>
              </w:rPr>
              <w:t>1.19.2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Pr="00FF3C20" w:rsidRDefault="0074490A" w:rsidP="004A10F4">
            <w:pPr>
              <w:pStyle w:val="af"/>
              <w:spacing w:after="283"/>
              <w:rPr>
                <w:color w:val="000000"/>
              </w:rPr>
            </w:pPr>
            <w:r w:rsidRPr="00FF3C20">
              <w:rPr>
                <w:color w:val="000000"/>
              </w:rPr>
              <w:t>Федерального уровня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490A" w:rsidRPr="00235DFB" w:rsidRDefault="00235DFB" w:rsidP="004A10F4">
            <w:pPr>
              <w:pStyle w:val="af"/>
              <w:spacing w:after="283"/>
              <w:rPr>
                <w:color w:val="000000"/>
              </w:rPr>
            </w:pPr>
            <w:r w:rsidRPr="00235DFB">
              <w:rPr>
                <w:color w:val="000000"/>
              </w:rPr>
              <w:t>0</w:t>
            </w:r>
            <w:r w:rsidR="0074490A" w:rsidRPr="00235DFB">
              <w:rPr>
                <w:color w:val="000000"/>
              </w:rPr>
              <w:t xml:space="preserve"> </w:t>
            </w:r>
          </w:p>
        </w:tc>
      </w:tr>
      <w:tr w:rsidR="0074490A" w:rsidRPr="00FF3C20" w:rsidTr="004A10F4">
        <w:tc>
          <w:tcPr>
            <w:tcW w:w="620" w:type="dxa"/>
            <w:shd w:val="clear" w:color="auto" w:fill="auto"/>
            <w:vAlign w:val="center"/>
          </w:tcPr>
          <w:p w:rsidR="0074490A" w:rsidRPr="00FF3C20" w:rsidRDefault="0074490A" w:rsidP="004A10F4">
            <w:pPr>
              <w:pStyle w:val="af"/>
              <w:spacing w:after="283"/>
              <w:rPr>
                <w:color w:val="000000"/>
              </w:rPr>
            </w:pPr>
            <w:r w:rsidRPr="00FF3C20">
              <w:rPr>
                <w:color w:val="000000"/>
              </w:rPr>
              <w:t>1.19.3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Pr="00FF3C20" w:rsidRDefault="0074490A" w:rsidP="004A10F4">
            <w:pPr>
              <w:pStyle w:val="af"/>
              <w:spacing w:after="283"/>
              <w:rPr>
                <w:color w:val="000000"/>
              </w:rPr>
            </w:pPr>
            <w:r w:rsidRPr="00FF3C20">
              <w:rPr>
                <w:color w:val="000000"/>
              </w:rPr>
              <w:t>Международного уровня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490A" w:rsidRPr="00235DFB" w:rsidRDefault="00235DFB" w:rsidP="004A10F4">
            <w:pPr>
              <w:pStyle w:val="af"/>
              <w:spacing w:after="283"/>
              <w:rPr>
                <w:color w:val="000000"/>
              </w:rPr>
            </w:pPr>
            <w:r w:rsidRPr="00235DFB">
              <w:rPr>
                <w:color w:val="000000"/>
              </w:rPr>
              <w:t>0</w:t>
            </w:r>
          </w:p>
        </w:tc>
      </w:tr>
      <w:tr w:rsidR="0074490A" w:rsidRPr="00FF3C20" w:rsidTr="004A10F4">
        <w:tc>
          <w:tcPr>
            <w:tcW w:w="620" w:type="dxa"/>
            <w:shd w:val="clear" w:color="auto" w:fill="auto"/>
            <w:vAlign w:val="center"/>
          </w:tcPr>
          <w:p w:rsidR="0074490A" w:rsidRPr="00FF3C20" w:rsidRDefault="0074490A" w:rsidP="004A10F4">
            <w:pPr>
              <w:pStyle w:val="af"/>
              <w:spacing w:after="283"/>
              <w:rPr>
                <w:color w:val="000000"/>
              </w:rPr>
            </w:pPr>
            <w:r w:rsidRPr="00FF3C20">
              <w:rPr>
                <w:color w:val="000000"/>
              </w:rPr>
              <w:t>1.20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Pr="00FF3C20" w:rsidRDefault="0074490A" w:rsidP="004A10F4">
            <w:pPr>
              <w:pStyle w:val="af"/>
              <w:spacing w:after="283"/>
              <w:rPr>
                <w:color w:val="000000"/>
              </w:rPr>
            </w:pPr>
            <w:r w:rsidRPr="00FF3C20">
              <w:rPr>
                <w:color w:val="00000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490A" w:rsidRPr="00FF3C20" w:rsidRDefault="0074490A" w:rsidP="004A10F4">
            <w:pPr>
              <w:pStyle w:val="af"/>
              <w:spacing w:after="283"/>
              <w:rPr>
                <w:color w:val="000000"/>
              </w:rPr>
            </w:pPr>
            <w:r w:rsidRPr="00FF3C20">
              <w:rPr>
                <w:color w:val="000000"/>
              </w:rPr>
              <w:t>0/0</w:t>
            </w:r>
          </w:p>
          <w:p w:rsidR="0074490A" w:rsidRPr="00FF3C20" w:rsidRDefault="0074490A" w:rsidP="004A10F4">
            <w:pPr>
              <w:pStyle w:val="af"/>
              <w:spacing w:after="283"/>
              <w:rPr>
                <w:color w:val="000000"/>
              </w:rPr>
            </w:pPr>
            <w:r w:rsidRPr="00FF3C20">
              <w:rPr>
                <w:color w:val="000000"/>
              </w:rPr>
              <w:t>человек/%</w:t>
            </w:r>
          </w:p>
        </w:tc>
      </w:tr>
      <w:tr w:rsidR="0074490A" w:rsidTr="004A10F4">
        <w:tc>
          <w:tcPr>
            <w:tcW w:w="620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1.21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0/0</w:t>
            </w:r>
          </w:p>
          <w:p w:rsidR="0074490A" w:rsidRDefault="0074490A" w:rsidP="004A10F4">
            <w:pPr>
              <w:pStyle w:val="af"/>
              <w:spacing w:after="283"/>
            </w:pPr>
            <w:r>
              <w:t>человек/%</w:t>
            </w:r>
          </w:p>
        </w:tc>
      </w:tr>
      <w:tr w:rsidR="0074490A" w:rsidTr="004A10F4">
        <w:tc>
          <w:tcPr>
            <w:tcW w:w="620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1.22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0/0</w:t>
            </w:r>
          </w:p>
          <w:p w:rsidR="0074490A" w:rsidRDefault="0074490A" w:rsidP="004A10F4">
            <w:pPr>
              <w:pStyle w:val="af"/>
              <w:spacing w:after="283"/>
            </w:pPr>
            <w:r>
              <w:t>человек/%</w:t>
            </w:r>
          </w:p>
        </w:tc>
      </w:tr>
      <w:tr w:rsidR="0074490A" w:rsidTr="004A10F4">
        <w:tc>
          <w:tcPr>
            <w:tcW w:w="620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1.23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0/0</w:t>
            </w:r>
          </w:p>
          <w:p w:rsidR="0074490A" w:rsidRDefault="0074490A" w:rsidP="004A10F4">
            <w:pPr>
              <w:pStyle w:val="af"/>
              <w:spacing w:after="283"/>
            </w:pPr>
            <w:r>
              <w:t>человек/%</w:t>
            </w:r>
          </w:p>
        </w:tc>
      </w:tr>
      <w:tr w:rsidR="0074490A" w:rsidTr="004A10F4">
        <w:tc>
          <w:tcPr>
            <w:tcW w:w="620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1.24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490A" w:rsidRDefault="000748FB" w:rsidP="004A10F4">
            <w:pPr>
              <w:pStyle w:val="af"/>
              <w:spacing w:after="283"/>
            </w:pPr>
            <w:r>
              <w:t xml:space="preserve"> 9 + 1</w:t>
            </w:r>
            <w:r w:rsidR="00BA6D6B">
              <w:t xml:space="preserve"> </w:t>
            </w:r>
            <w:r w:rsidR="0074490A">
              <w:t>человек</w:t>
            </w:r>
          </w:p>
        </w:tc>
      </w:tr>
      <w:tr w:rsidR="0074490A" w:rsidTr="004A10F4">
        <w:tc>
          <w:tcPr>
            <w:tcW w:w="620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1.25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490A" w:rsidRDefault="000748FB" w:rsidP="004A10F4">
            <w:pPr>
              <w:pStyle w:val="af"/>
              <w:spacing w:after="283"/>
            </w:pPr>
            <w:r>
              <w:t xml:space="preserve"> 7человек/ 78</w:t>
            </w:r>
            <w:r w:rsidR="0074490A">
              <w:t>%</w:t>
            </w:r>
          </w:p>
        </w:tc>
      </w:tr>
      <w:tr w:rsidR="0074490A" w:rsidTr="004A10F4">
        <w:tc>
          <w:tcPr>
            <w:tcW w:w="620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1.26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490A" w:rsidRPr="00BA6D6B" w:rsidRDefault="000748FB" w:rsidP="004A10F4">
            <w:pPr>
              <w:pStyle w:val="af"/>
              <w:spacing w:after="283"/>
            </w:pPr>
            <w:r>
              <w:t>7</w:t>
            </w:r>
            <w:r w:rsidR="0074490A">
              <w:t>человек</w:t>
            </w:r>
          </w:p>
        </w:tc>
      </w:tr>
      <w:tr w:rsidR="0074490A" w:rsidTr="004A10F4">
        <w:tc>
          <w:tcPr>
            <w:tcW w:w="620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1.27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490A" w:rsidRPr="001A7CFD" w:rsidRDefault="00BA6D6B" w:rsidP="004A10F4">
            <w:pPr>
              <w:pStyle w:val="af"/>
              <w:spacing w:after="283"/>
            </w:pPr>
            <w:r>
              <w:t>2</w:t>
            </w:r>
            <w:r w:rsidR="0074490A">
              <w:t>/человек  /</w:t>
            </w:r>
            <w:r w:rsidR="00571DE3">
              <w:rPr>
                <w:lang w:val="en-US"/>
              </w:rPr>
              <w:t>2</w:t>
            </w:r>
            <w:proofErr w:type="spellStart"/>
            <w:r w:rsidR="000748FB">
              <w:t>2</w:t>
            </w:r>
            <w:proofErr w:type="spellEnd"/>
            <w:r w:rsidR="0074490A">
              <w:t xml:space="preserve"> %</w:t>
            </w:r>
          </w:p>
        </w:tc>
      </w:tr>
      <w:tr w:rsidR="0074490A" w:rsidTr="004A10F4">
        <w:tc>
          <w:tcPr>
            <w:tcW w:w="620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1.28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490A" w:rsidRPr="001A7CFD" w:rsidRDefault="00BA6D6B" w:rsidP="004A10F4">
            <w:pPr>
              <w:pStyle w:val="af"/>
              <w:spacing w:after="283"/>
            </w:pPr>
            <w:r>
              <w:t>2</w:t>
            </w:r>
            <w:r w:rsidR="0074490A">
              <w:t>человека</w:t>
            </w:r>
          </w:p>
          <w:p w:rsidR="0074490A" w:rsidRDefault="0074490A" w:rsidP="004A10F4">
            <w:pPr>
              <w:pStyle w:val="af"/>
              <w:spacing w:after="283"/>
            </w:pPr>
            <w:r>
              <w:t>/</w:t>
            </w:r>
            <w:r w:rsidR="00571DE3">
              <w:rPr>
                <w:lang w:val="en-US"/>
              </w:rPr>
              <w:t>2</w:t>
            </w:r>
            <w:proofErr w:type="spellStart"/>
            <w:r w:rsidR="000748FB">
              <w:t>2</w:t>
            </w:r>
            <w:proofErr w:type="spellEnd"/>
            <w:r>
              <w:t xml:space="preserve"> %</w:t>
            </w:r>
          </w:p>
        </w:tc>
      </w:tr>
      <w:tr w:rsidR="0074490A" w:rsidTr="004A10F4">
        <w:tc>
          <w:tcPr>
            <w:tcW w:w="620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1.29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</w:p>
          <w:p w:rsidR="000748FB" w:rsidRDefault="000748FB" w:rsidP="004A10F4">
            <w:pPr>
              <w:pStyle w:val="af"/>
              <w:spacing w:after="283"/>
            </w:pPr>
            <w:r>
              <w:t>9</w:t>
            </w:r>
            <w:r w:rsidR="0074490A">
              <w:t>человек/</w:t>
            </w:r>
          </w:p>
          <w:p w:rsidR="0074490A" w:rsidRDefault="000748FB" w:rsidP="004A10F4">
            <w:pPr>
              <w:pStyle w:val="af"/>
              <w:spacing w:after="283"/>
            </w:pPr>
            <w:r>
              <w:t>100</w:t>
            </w:r>
            <w:r w:rsidR="0074490A">
              <w:t>%</w:t>
            </w:r>
          </w:p>
        </w:tc>
      </w:tr>
      <w:tr w:rsidR="0074490A" w:rsidTr="004A10F4">
        <w:tc>
          <w:tcPr>
            <w:tcW w:w="620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1.29.1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Высшая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</w:p>
          <w:p w:rsidR="000457DD" w:rsidRDefault="000748FB" w:rsidP="004A10F4">
            <w:pPr>
              <w:pStyle w:val="af"/>
              <w:spacing w:after="283"/>
            </w:pPr>
            <w:r>
              <w:t>2</w:t>
            </w:r>
            <w:r w:rsidR="0074490A">
              <w:t>человек/</w:t>
            </w:r>
          </w:p>
          <w:p w:rsidR="0074490A" w:rsidRDefault="00420235" w:rsidP="004A10F4">
            <w:pPr>
              <w:pStyle w:val="af"/>
              <w:spacing w:after="283"/>
            </w:pPr>
            <w:r>
              <w:rPr>
                <w:lang w:val="en-US"/>
              </w:rPr>
              <w:lastRenderedPageBreak/>
              <w:t>23</w:t>
            </w:r>
            <w:r w:rsidR="0074490A">
              <w:t>%</w:t>
            </w:r>
          </w:p>
        </w:tc>
      </w:tr>
      <w:tr w:rsidR="0074490A" w:rsidTr="004A10F4">
        <w:tc>
          <w:tcPr>
            <w:tcW w:w="620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lastRenderedPageBreak/>
              <w:t>1.29.2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Первая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</w:p>
          <w:p w:rsidR="00420235" w:rsidRDefault="000457DD" w:rsidP="004A10F4">
            <w:pPr>
              <w:pStyle w:val="af"/>
              <w:spacing w:after="283"/>
              <w:rPr>
                <w:lang w:val="en-US"/>
              </w:rPr>
            </w:pPr>
            <w:r>
              <w:t>7</w:t>
            </w:r>
            <w:r w:rsidR="0074490A">
              <w:t>человек/</w:t>
            </w:r>
          </w:p>
          <w:p w:rsidR="0074490A" w:rsidRDefault="00420235" w:rsidP="004A10F4">
            <w:pPr>
              <w:pStyle w:val="af"/>
              <w:spacing w:after="283"/>
            </w:pPr>
            <w:r>
              <w:rPr>
                <w:lang w:val="en-US"/>
              </w:rPr>
              <w:t>77</w:t>
            </w:r>
            <w:r w:rsidR="0074490A">
              <w:t>%</w:t>
            </w:r>
          </w:p>
        </w:tc>
      </w:tr>
      <w:tr w:rsidR="0074490A" w:rsidTr="004A10F4">
        <w:tc>
          <w:tcPr>
            <w:tcW w:w="620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1.30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490A" w:rsidRPr="00BA6D6B" w:rsidRDefault="0074490A" w:rsidP="004A10F4">
            <w:pPr>
              <w:pStyle w:val="af"/>
              <w:spacing w:after="283"/>
            </w:pPr>
            <w:r>
              <w:t xml:space="preserve">Человек </w:t>
            </w:r>
          </w:p>
        </w:tc>
      </w:tr>
      <w:tr w:rsidR="0074490A" w:rsidRPr="00FF3C20" w:rsidTr="004A10F4">
        <w:tc>
          <w:tcPr>
            <w:tcW w:w="620" w:type="dxa"/>
            <w:shd w:val="clear" w:color="auto" w:fill="auto"/>
            <w:vAlign w:val="center"/>
          </w:tcPr>
          <w:p w:rsidR="0074490A" w:rsidRPr="00FF3C20" w:rsidRDefault="0074490A" w:rsidP="004A10F4">
            <w:pPr>
              <w:pStyle w:val="af"/>
              <w:spacing w:after="283"/>
              <w:rPr>
                <w:color w:val="000000"/>
              </w:rPr>
            </w:pPr>
            <w:r w:rsidRPr="00FF3C20">
              <w:rPr>
                <w:color w:val="000000"/>
              </w:rPr>
              <w:t>1.30.1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Pr="00FF3C20" w:rsidRDefault="0074490A" w:rsidP="004A10F4">
            <w:pPr>
              <w:pStyle w:val="af"/>
              <w:spacing w:after="283"/>
              <w:rPr>
                <w:color w:val="000000"/>
              </w:rPr>
            </w:pPr>
            <w:r w:rsidRPr="00FF3C20">
              <w:rPr>
                <w:color w:val="000000"/>
              </w:rPr>
              <w:t>До 5 лет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490A" w:rsidRPr="00BA6D6B" w:rsidRDefault="000457DD" w:rsidP="004A10F4">
            <w:pPr>
              <w:pStyle w:val="af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  <w:r w:rsidR="0074490A" w:rsidRPr="00FF3C20">
              <w:rPr>
                <w:color w:val="000000"/>
              </w:rPr>
              <w:t xml:space="preserve">Человек </w:t>
            </w:r>
          </w:p>
        </w:tc>
      </w:tr>
      <w:tr w:rsidR="0074490A" w:rsidRPr="00FF3C20" w:rsidTr="004A10F4">
        <w:tc>
          <w:tcPr>
            <w:tcW w:w="620" w:type="dxa"/>
            <w:shd w:val="clear" w:color="auto" w:fill="auto"/>
            <w:vAlign w:val="center"/>
          </w:tcPr>
          <w:p w:rsidR="0074490A" w:rsidRPr="00FF3C20" w:rsidRDefault="0074490A" w:rsidP="004A10F4">
            <w:pPr>
              <w:pStyle w:val="af"/>
              <w:spacing w:after="283"/>
              <w:rPr>
                <w:color w:val="000000"/>
              </w:rPr>
            </w:pPr>
            <w:r w:rsidRPr="00FF3C20">
              <w:rPr>
                <w:color w:val="000000"/>
              </w:rPr>
              <w:t>1.30.2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Pr="00FF3C20" w:rsidRDefault="0074490A" w:rsidP="004A10F4">
            <w:pPr>
              <w:pStyle w:val="af"/>
              <w:spacing w:after="283"/>
              <w:rPr>
                <w:color w:val="000000"/>
              </w:rPr>
            </w:pPr>
            <w:r w:rsidRPr="00FF3C20">
              <w:rPr>
                <w:color w:val="000000"/>
              </w:rPr>
              <w:t>Свыше 30 лет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490A" w:rsidRPr="00BA6D6B" w:rsidRDefault="000457DD" w:rsidP="004A10F4">
            <w:pPr>
              <w:pStyle w:val="af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 3 </w:t>
            </w:r>
            <w:r w:rsidR="0074490A" w:rsidRPr="00FF3C20">
              <w:rPr>
                <w:color w:val="000000"/>
              </w:rPr>
              <w:t xml:space="preserve">Человек </w:t>
            </w:r>
          </w:p>
        </w:tc>
      </w:tr>
      <w:tr w:rsidR="0074490A" w:rsidRPr="00FF3C20" w:rsidTr="004A10F4">
        <w:tc>
          <w:tcPr>
            <w:tcW w:w="620" w:type="dxa"/>
            <w:shd w:val="clear" w:color="auto" w:fill="auto"/>
            <w:vAlign w:val="center"/>
          </w:tcPr>
          <w:p w:rsidR="0074490A" w:rsidRPr="00FF3C20" w:rsidRDefault="0074490A" w:rsidP="004A10F4">
            <w:pPr>
              <w:pStyle w:val="af"/>
              <w:spacing w:after="283"/>
              <w:rPr>
                <w:color w:val="000000"/>
              </w:rPr>
            </w:pPr>
            <w:r w:rsidRPr="00FF3C20">
              <w:rPr>
                <w:color w:val="000000"/>
              </w:rPr>
              <w:t>1.31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Pr="00FF3C20" w:rsidRDefault="0074490A" w:rsidP="004A10F4">
            <w:pPr>
              <w:pStyle w:val="af"/>
              <w:spacing w:after="283"/>
              <w:rPr>
                <w:color w:val="000000"/>
              </w:rPr>
            </w:pPr>
            <w:r w:rsidRPr="00FF3C20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490A" w:rsidRPr="00BA6D6B" w:rsidRDefault="000457DD" w:rsidP="004A10F4">
            <w:pPr>
              <w:pStyle w:val="af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 0 </w:t>
            </w:r>
            <w:r w:rsidR="0074490A" w:rsidRPr="00FF3C20">
              <w:rPr>
                <w:color w:val="000000"/>
              </w:rPr>
              <w:t xml:space="preserve">Человек </w:t>
            </w:r>
          </w:p>
        </w:tc>
      </w:tr>
      <w:tr w:rsidR="0074490A" w:rsidRPr="00FF3C20" w:rsidTr="004A10F4">
        <w:tc>
          <w:tcPr>
            <w:tcW w:w="620" w:type="dxa"/>
            <w:shd w:val="clear" w:color="auto" w:fill="auto"/>
            <w:vAlign w:val="center"/>
          </w:tcPr>
          <w:p w:rsidR="0074490A" w:rsidRPr="00FF3C20" w:rsidRDefault="0074490A" w:rsidP="004A10F4">
            <w:pPr>
              <w:pStyle w:val="af"/>
              <w:spacing w:after="283"/>
              <w:rPr>
                <w:color w:val="000000"/>
              </w:rPr>
            </w:pPr>
            <w:r w:rsidRPr="00FF3C20">
              <w:rPr>
                <w:color w:val="000000"/>
              </w:rPr>
              <w:t>1.32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Pr="00FF3C20" w:rsidRDefault="0074490A" w:rsidP="004A10F4">
            <w:pPr>
              <w:pStyle w:val="af"/>
              <w:spacing w:after="283"/>
              <w:rPr>
                <w:color w:val="000000"/>
              </w:rPr>
            </w:pPr>
            <w:r w:rsidRPr="00FF3C20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490A" w:rsidRPr="00BA6D6B" w:rsidRDefault="000457DD" w:rsidP="004A10F4">
            <w:pPr>
              <w:pStyle w:val="af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="0074490A" w:rsidRPr="00FF3C20">
              <w:rPr>
                <w:color w:val="000000"/>
              </w:rPr>
              <w:t xml:space="preserve">Человек </w:t>
            </w:r>
          </w:p>
        </w:tc>
      </w:tr>
      <w:tr w:rsidR="0074490A" w:rsidRPr="00FF3C20" w:rsidTr="004A10F4">
        <w:tc>
          <w:tcPr>
            <w:tcW w:w="620" w:type="dxa"/>
            <w:shd w:val="clear" w:color="auto" w:fill="auto"/>
            <w:vAlign w:val="center"/>
          </w:tcPr>
          <w:p w:rsidR="0074490A" w:rsidRPr="00FF3C20" w:rsidRDefault="0074490A" w:rsidP="004A10F4">
            <w:pPr>
              <w:pStyle w:val="af"/>
              <w:spacing w:after="283"/>
              <w:rPr>
                <w:color w:val="000000"/>
              </w:rPr>
            </w:pPr>
            <w:r w:rsidRPr="00FF3C20">
              <w:rPr>
                <w:color w:val="000000"/>
              </w:rPr>
              <w:t>1.33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Pr="00FF3C20" w:rsidRDefault="0074490A" w:rsidP="004A10F4">
            <w:pPr>
              <w:pStyle w:val="af"/>
              <w:spacing w:after="283"/>
              <w:rPr>
                <w:color w:val="000000"/>
              </w:rPr>
            </w:pPr>
            <w:proofErr w:type="gramStart"/>
            <w:r w:rsidRPr="00FF3C20">
              <w:rPr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02" w:type="dxa"/>
            <w:shd w:val="clear" w:color="auto" w:fill="auto"/>
            <w:vAlign w:val="center"/>
          </w:tcPr>
          <w:p w:rsidR="0074490A" w:rsidRPr="00FF3C20" w:rsidRDefault="0074490A" w:rsidP="004A10F4">
            <w:pPr>
              <w:pStyle w:val="af"/>
              <w:spacing w:after="283"/>
              <w:rPr>
                <w:color w:val="000000"/>
              </w:rPr>
            </w:pPr>
          </w:p>
          <w:p w:rsidR="00420235" w:rsidRDefault="000748FB" w:rsidP="004A10F4">
            <w:pPr>
              <w:pStyle w:val="af"/>
              <w:spacing w:after="283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6</w:t>
            </w:r>
            <w:r w:rsidR="0074490A" w:rsidRPr="00FF3C20">
              <w:rPr>
                <w:color w:val="000000"/>
              </w:rPr>
              <w:t>человек/</w:t>
            </w:r>
          </w:p>
          <w:p w:rsidR="0074490A" w:rsidRPr="00FF3C20" w:rsidRDefault="00420235" w:rsidP="004A10F4">
            <w:pPr>
              <w:pStyle w:val="af"/>
              <w:spacing w:after="283"/>
              <w:rPr>
                <w:color w:val="000000"/>
              </w:rPr>
            </w:pPr>
            <w:r>
              <w:rPr>
                <w:color w:val="000000"/>
                <w:lang w:val="en-US"/>
              </w:rPr>
              <w:t>60</w:t>
            </w:r>
            <w:r w:rsidR="0074490A" w:rsidRPr="00FF3C20">
              <w:rPr>
                <w:color w:val="000000"/>
              </w:rPr>
              <w:t>%</w:t>
            </w:r>
          </w:p>
        </w:tc>
      </w:tr>
      <w:tr w:rsidR="0074490A" w:rsidRPr="00FF3C20" w:rsidTr="004A10F4">
        <w:tc>
          <w:tcPr>
            <w:tcW w:w="620" w:type="dxa"/>
            <w:shd w:val="clear" w:color="auto" w:fill="auto"/>
            <w:vAlign w:val="center"/>
          </w:tcPr>
          <w:p w:rsidR="0074490A" w:rsidRPr="00FF3C20" w:rsidRDefault="0074490A" w:rsidP="004A10F4">
            <w:pPr>
              <w:pStyle w:val="af"/>
              <w:spacing w:after="283"/>
              <w:rPr>
                <w:color w:val="000000"/>
              </w:rPr>
            </w:pPr>
            <w:r w:rsidRPr="00FF3C20">
              <w:rPr>
                <w:color w:val="000000"/>
              </w:rPr>
              <w:t>1.34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Pr="00FF3C20" w:rsidRDefault="0074490A" w:rsidP="004A10F4">
            <w:pPr>
              <w:pStyle w:val="af"/>
              <w:spacing w:after="283"/>
              <w:rPr>
                <w:color w:val="000000"/>
              </w:rPr>
            </w:pPr>
            <w:r w:rsidRPr="00FF3C20">
              <w:rPr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20235" w:rsidRDefault="00420235" w:rsidP="004A10F4">
            <w:pPr>
              <w:pStyle w:val="af"/>
              <w:spacing w:after="283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6 </w:t>
            </w:r>
            <w:r w:rsidR="0074490A" w:rsidRPr="00FF3C20">
              <w:rPr>
                <w:color w:val="000000"/>
              </w:rPr>
              <w:t>человек/</w:t>
            </w:r>
          </w:p>
          <w:p w:rsidR="0074490A" w:rsidRPr="00420235" w:rsidRDefault="00420235" w:rsidP="004A10F4">
            <w:pPr>
              <w:pStyle w:val="af"/>
              <w:spacing w:after="283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60 </w:t>
            </w:r>
            <w:r w:rsidR="0074490A" w:rsidRPr="00FF3C20">
              <w:rPr>
                <w:color w:val="000000"/>
              </w:rPr>
              <w:t>%</w:t>
            </w:r>
          </w:p>
        </w:tc>
      </w:tr>
      <w:tr w:rsidR="0074490A" w:rsidTr="004A10F4">
        <w:tc>
          <w:tcPr>
            <w:tcW w:w="620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2.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Инфраструктура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 </w:t>
            </w:r>
          </w:p>
        </w:tc>
      </w:tr>
      <w:tr w:rsidR="0074490A" w:rsidTr="004A10F4">
        <w:tc>
          <w:tcPr>
            <w:tcW w:w="620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2.1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Количество компьютеров в расчете на одного учащегося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</w:p>
          <w:p w:rsidR="0074490A" w:rsidRDefault="0074490A" w:rsidP="004A10F4">
            <w:pPr>
              <w:pStyle w:val="af"/>
              <w:spacing w:after="283"/>
            </w:pPr>
            <w:r>
              <w:t>единиц</w:t>
            </w:r>
          </w:p>
        </w:tc>
      </w:tr>
      <w:tr w:rsidR="0074490A" w:rsidTr="004A10F4">
        <w:tc>
          <w:tcPr>
            <w:tcW w:w="620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2.2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</w:p>
          <w:p w:rsidR="0074490A" w:rsidRDefault="0074490A" w:rsidP="004A10F4">
            <w:pPr>
              <w:pStyle w:val="af"/>
              <w:spacing w:after="283"/>
            </w:pPr>
            <w:r w:rsidRPr="00235DFB">
              <w:t>единиц</w:t>
            </w:r>
          </w:p>
        </w:tc>
      </w:tr>
      <w:tr w:rsidR="0074490A" w:rsidTr="004A10F4">
        <w:tc>
          <w:tcPr>
            <w:tcW w:w="620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2.3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Да</w:t>
            </w:r>
          </w:p>
        </w:tc>
      </w:tr>
      <w:tr w:rsidR="0074490A" w:rsidTr="004A10F4">
        <w:tc>
          <w:tcPr>
            <w:tcW w:w="620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2.4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Наличие читального зала библиотеки, в том числе: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Да</w:t>
            </w:r>
          </w:p>
        </w:tc>
      </w:tr>
      <w:tr w:rsidR="0074490A" w:rsidTr="004A10F4">
        <w:tc>
          <w:tcPr>
            <w:tcW w:w="620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2.4.1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Нет</w:t>
            </w:r>
          </w:p>
        </w:tc>
      </w:tr>
      <w:tr w:rsidR="0074490A" w:rsidTr="004A10F4">
        <w:tc>
          <w:tcPr>
            <w:tcW w:w="620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lastRenderedPageBreak/>
              <w:t>2.4.2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202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Нет</w:t>
            </w:r>
          </w:p>
        </w:tc>
      </w:tr>
      <w:tr w:rsidR="0074490A" w:rsidTr="004A10F4">
        <w:tc>
          <w:tcPr>
            <w:tcW w:w="620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2.4.3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Нет</w:t>
            </w:r>
          </w:p>
        </w:tc>
      </w:tr>
      <w:tr w:rsidR="0074490A" w:rsidTr="004A10F4">
        <w:tc>
          <w:tcPr>
            <w:tcW w:w="620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2.4.4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Нет</w:t>
            </w:r>
          </w:p>
        </w:tc>
      </w:tr>
      <w:tr w:rsidR="0074490A" w:rsidTr="004A10F4">
        <w:tc>
          <w:tcPr>
            <w:tcW w:w="620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2.4.5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С контролируемой распечаткой бумажных материалов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Нет</w:t>
            </w:r>
          </w:p>
        </w:tc>
      </w:tr>
      <w:tr w:rsidR="0074490A" w:rsidTr="004A10F4">
        <w:tc>
          <w:tcPr>
            <w:tcW w:w="620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2.5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490A" w:rsidRPr="004A10F4" w:rsidRDefault="0074490A" w:rsidP="004A10F4">
            <w:pPr>
              <w:pStyle w:val="af"/>
              <w:spacing w:after="283"/>
            </w:pPr>
          </w:p>
          <w:p w:rsidR="0074490A" w:rsidRDefault="0074490A" w:rsidP="004A10F4">
            <w:pPr>
              <w:pStyle w:val="af"/>
              <w:spacing w:after="283"/>
            </w:pPr>
            <w:r>
              <w:t>человек/%</w:t>
            </w:r>
          </w:p>
        </w:tc>
      </w:tr>
      <w:tr w:rsidR="0074490A" w:rsidTr="004A10F4">
        <w:tc>
          <w:tcPr>
            <w:tcW w:w="620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2.6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490A" w:rsidRDefault="0074490A" w:rsidP="004A10F4">
            <w:pPr>
              <w:pStyle w:val="af"/>
              <w:spacing w:after="283"/>
            </w:pPr>
            <w:r>
              <w:t>17,6</w:t>
            </w:r>
          </w:p>
          <w:p w:rsidR="0074490A" w:rsidRDefault="0074490A" w:rsidP="004A10F4">
            <w:pPr>
              <w:pStyle w:val="af"/>
              <w:spacing w:after="283"/>
            </w:pPr>
            <w:r>
              <w:t>кв. м</w:t>
            </w:r>
          </w:p>
        </w:tc>
      </w:tr>
    </w:tbl>
    <w:p w:rsidR="0074490A" w:rsidRDefault="0074490A" w:rsidP="0074490A"/>
    <w:p w:rsidR="001B4103" w:rsidRPr="0074490A" w:rsidRDefault="001B4103" w:rsidP="0074490A">
      <w:pPr>
        <w:ind w:firstLine="708"/>
      </w:pPr>
    </w:p>
    <w:sectPr w:rsidR="001B4103" w:rsidRPr="0074490A" w:rsidSect="0074490A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C965A3"/>
    <w:multiLevelType w:val="hybridMultilevel"/>
    <w:tmpl w:val="85FC7A7E"/>
    <w:lvl w:ilvl="0" w:tplc="7174043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F67DA"/>
    <w:multiLevelType w:val="hybridMultilevel"/>
    <w:tmpl w:val="AF04A0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E0026"/>
    <w:multiLevelType w:val="multilevel"/>
    <w:tmpl w:val="9E98D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2E4"/>
    <w:rsid w:val="000457DD"/>
    <w:rsid w:val="000748FB"/>
    <w:rsid w:val="00120AAD"/>
    <w:rsid w:val="00135E97"/>
    <w:rsid w:val="001B4103"/>
    <w:rsid w:val="001F3C94"/>
    <w:rsid w:val="002315B1"/>
    <w:rsid w:val="00235DFB"/>
    <w:rsid w:val="002378EE"/>
    <w:rsid w:val="002E24E7"/>
    <w:rsid w:val="00420235"/>
    <w:rsid w:val="004A10F4"/>
    <w:rsid w:val="004E2496"/>
    <w:rsid w:val="00526C2E"/>
    <w:rsid w:val="00556645"/>
    <w:rsid w:val="00571DE3"/>
    <w:rsid w:val="0074490A"/>
    <w:rsid w:val="007C022E"/>
    <w:rsid w:val="00817234"/>
    <w:rsid w:val="008342E4"/>
    <w:rsid w:val="008F5D8A"/>
    <w:rsid w:val="00A84108"/>
    <w:rsid w:val="00B7094D"/>
    <w:rsid w:val="00B80C62"/>
    <w:rsid w:val="00B96145"/>
    <w:rsid w:val="00BA6D6B"/>
    <w:rsid w:val="00CC7A7C"/>
    <w:rsid w:val="00D861F5"/>
    <w:rsid w:val="00DC3389"/>
    <w:rsid w:val="00DF5688"/>
    <w:rsid w:val="00E909C0"/>
    <w:rsid w:val="00EA0555"/>
    <w:rsid w:val="00F629E1"/>
    <w:rsid w:val="00F7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E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0"/>
    <w:link w:val="40"/>
    <w:qFormat/>
    <w:rsid w:val="0074490A"/>
    <w:pPr>
      <w:keepNext/>
      <w:spacing w:before="240" w:after="120"/>
      <w:outlineLvl w:val="3"/>
    </w:pPr>
    <w:rPr>
      <w:rFonts w:eastAsia="MS PMincho" w:cs="Tahoma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8342E4"/>
    <w:rPr>
      <w:color w:val="0000FF"/>
      <w:u w:val="single"/>
    </w:rPr>
  </w:style>
  <w:style w:type="paragraph" w:styleId="a5">
    <w:name w:val="Title"/>
    <w:basedOn w:val="a"/>
    <w:link w:val="a6"/>
    <w:qFormat/>
    <w:rsid w:val="008342E4"/>
    <w:pPr>
      <w:widowControl/>
      <w:suppressAutoHyphens w:val="0"/>
      <w:jc w:val="center"/>
    </w:pPr>
    <w:rPr>
      <w:rFonts w:eastAsia="Times New Roman"/>
      <w:b/>
      <w:bCs/>
      <w:kern w:val="0"/>
      <w:sz w:val="28"/>
      <w:szCs w:val="20"/>
    </w:rPr>
  </w:style>
  <w:style w:type="character" w:customStyle="1" w:styleId="a6">
    <w:name w:val="Название Знак"/>
    <w:basedOn w:val="a1"/>
    <w:link w:val="a5"/>
    <w:rsid w:val="008342E4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nformat">
    <w:name w:val="ConsPlusNonformat"/>
    <w:uiPriority w:val="99"/>
    <w:rsid w:val="008342E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Style5">
    <w:name w:val="Style5"/>
    <w:basedOn w:val="a"/>
    <w:rsid w:val="002E24E7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character" w:customStyle="1" w:styleId="FontStyle32">
    <w:name w:val="Font Style32"/>
    <w:rsid w:val="002E24E7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2E24E7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2E24E7"/>
    <w:pPr>
      <w:suppressAutoHyphens w:val="0"/>
      <w:autoSpaceDE w:val="0"/>
      <w:autoSpaceDN w:val="0"/>
      <w:adjustRightInd w:val="0"/>
      <w:jc w:val="both"/>
    </w:pPr>
    <w:rPr>
      <w:rFonts w:eastAsia="Times New Roman"/>
      <w:kern w:val="0"/>
      <w:lang w:eastAsia="ru-RU"/>
    </w:rPr>
  </w:style>
  <w:style w:type="character" w:customStyle="1" w:styleId="FontStyle38">
    <w:name w:val="Font Style38"/>
    <w:rsid w:val="002E24E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rsid w:val="002E24E7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8">
    <w:name w:val="Style28"/>
    <w:basedOn w:val="a"/>
    <w:rsid w:val="002E24E7"/>
    <w:pPr>
      <w:suppressAutoHyphens w:val="0"/>
      <w:autoSpaceDE w:val="0"/>
      <w:autoSpaceDN w:val="0"/>
      <w:adjustRightInd w:val="0"/>
      <w:spacing w:line="274" w:lineRule="exact"/>
      <w:jc w:val="both"/>
    </w:pPr>
    <w:rPr>
      <w:rFonts w:eastAsia="Times New Roman"/>
      <w:kern w:val="0"/>
      <w:lang w:eastAsia="ru-RU"/>
    </w:rPr>
  </w:style>
  <w:style w:type="paragraph" w:customStyle="1" w:styleId="Style10">
    <w:name w:val="Style10"/>
    <w:basedOn w:val="a"/>
    <w:rsid w:val="002E24E7"/>
    <w:pPr>
      <w:suppressAutoHyphens w:val="0"/>
      <w:autoSpaceDE w:val="0"/>
      <w:autoSpaceDN w:val="0"/>
      <w:adjustRightInd w:val="0"/>
      <w:spacing w:line="274" w:lineRule="exact"/>
      <w:ind w:firstLine="144"/>
    </w:pPr>
    <w:rPr>
      <w:rFonts w:eastAsia="Times New Roman"/>
      <w:kern w:val="0"/>
      <w:lang w:eastAsia="ru-RU"/>
    </w:rPr>
  </w:style>
  <w:style w:type="table" w:styleId="a7">
    <w:name w:val="Table Grid"/>
    <w:basedOn w:val="a2"/>
    <w:uiPriority w:val="59"/>
    <w:rsid w:val="00817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817234"/>
    <w:pPr>
      <w:ind w:left="720"/>
      <w:contextualSpacing/>
    </w:pPr>
    <w:rPr>
      <w:rFonts w:ascii="Arial" w:eastAsia="SimSun" w:hAnsi="Arial" w:cs="Mangal"/>
      <w:sz w:val="20"/>
      <w:lang w:eastAsia="hi-IN" w:bidi="hi-IN"/>
    </w:rPr>
  </w:style>
  <w:style w:type="character" w:customStyle="1" w:styleId="1">
    <w:name w:val="Основной текст1"/>
    <w:basedOn w:val="a1"/>
    <w:rsid w:val="00120AA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a">
    <w:name w:val="Normal (Web)"/>
    <w:basedOn w:val="a"/>
    <w:unhideWhenUsed/>
    <w:rsid w:val="0055664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55664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556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56645"/>
    <w:pPr>
      <w:widowControl/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kern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556645"/>
    <w:rPr>
      <w:rFonts w:eastAsiaTheme="minorEastAsia"/>
      <w:sz w:val="16"/>
      <w:szCs w:val="16"/>
      <w:lang w:eastAsia="ru-RU"/>
    </w:rPr>
  </w:style>
  <w:style w:type="character" w:customStyle="1" w:styleId="a9">
    <w:name w:val="Абзац списка Знак"/>
    <w:link w:val="a8"/>
    <w:uiPriority w:val="34"/>
    <w:locked/>
    <w:rsid w:val="00556645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5566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556645"/>
    <w:rPr>
      <w:rFonts w:ascii="Tahoma" w:eastAsia="Andale Sans UI" w:hAnsi="Tahoma" w:cs="Tahoma"/>
      <w:kern w:val="1"/>
      <w:sz w:val="16"/>
      <w:szCs w:val="16"/>
    </w:rPr>
  </w:style>
  <w:style w:type="character" w:customStyle="1" w:styleId="40">
    <w:name w:val="Заголовок 4 Знак"/>
    <w:basedOn w:val="a1"/>
    <w:link w:val="4"/>
    <w:rsid w:val="0074490A"/>
    <w:rPr>
      <w:rFonts w:ascii="Times New Roman" w:eastAsia="MS PMincho" w:hAnsi="Times New Roman" w:cs="Tahoma"/>
      <w:b/>
      <w:bCs/>
      <w:kern w:val="1"/>
      <w:sz w:val="24"/>
      <w:szCs w:val="24"/>
    </w:rPr>
  </w:style>
  <w:style w:type="paragraph" w:customStyle="1" w:styleId="af">
    <w:name w:val="Содержимое таблицы"/>
    <w:basedOn w:val="a"/>
    <w:rsid w:val="0074490A"/>
    <w:pPr>
      <w:suppressLineNumbers/>
    </w:pPr>
  </w:style>
  <w:style w:type="paragraph" w:styleId="a0">
    <w:name w:val="Body Text"/>
    <w:basedOn w:val="a"/>
    <w:link w:val="af0"/>
    <w:uiPriority w:val="99"/>
    <w:semiHidden/>
    <w:unhideWhenUsed/>
    <w:rsid w:val="0074490A"/>
    <w:pPr>
      <w:spacing w:after="120"/>
    </w:pPr>
  </w:style>
  <w:style w:type="character" w:customStyle="1" w:styleId="af0">
    <w:name w:val="Основной текст Знак"/>
    <w:basedOn w:val="a1"/>
    <w:link w:val="a0"/>
    <w:uiPriority w:val="99"/>
    <w:semiHidden/>
    <w:rsid w:val="0074490A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7449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2119</Words>
  <Characters>12081</Characters>
  <Application>Microsoft Office Word</Application>
  <DocSecurity>4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ФГОС</cp:lastModifiedBy>
  <cp:revision>2</cp:revision>
  <dcterms:created xsi:type="dcterms:W3CDTF">2018-04-25T04:16:00Z</dcterms:created>
  <dcterms:modified xsi:type="dcterms:W3CDTF">2018-04-25T04:16:00Z</dcterms:modified>
</cp:coreProperties>
</file>